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05D802A5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</w:t>
      </w:r>
      <w:r w:rsidR="008F1892">
        <w:rPr>
          <w:b/>
          <w:sz w:val="20"/>
          <w:szCs w:val="20"/>
        </w:rPr>
        <w:t>025</w:t>
      </w:r>
      <w:r w:rsidR="00A4748B" w:rsidRPr="008C236D">
        <w:rPr>
          <w:b/>
          <w:sz w:val="20"/>
          <w:szCs w:val="20"/>
        </w:rPr>
        <w:t xml:space="preserve"> </w:t>
      </w:r>
      <w:r w:rsidR="00C119D6" w:rsidRPr="00C119D6">
        <w:rPr>
          <w:b/>
          <w:sz w:val="20"/>
          <w:szCs w:val="20"/>
        </w:rPr>
        <w:t>-20</w:t>
      </w:r>
      <w:r w:rsidR="008F1892">
        <w:rPr>
          <w:b/>
          <w:sz w:val="20"/>
          <w:szCs w:val="20"/>
        </w:rPr>
        <w:t>26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4F3F36AA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8F1892">
        <w:rPr>
          <w:b/>
          <w:sz w:val="20"/>
          <w:szCs w:val="20"/>
        </w:rPr>
        <w:t xml:space="preserve"> «7М01602 История и география</w:t>
      </w:r>
      <w:r w:rsidR="00C119D6" w:rsidRPr="00C119D6">
        <w:rPr>
          <w:b/>
          <w:sz w:val="20"/>
          <w:szCs w:val="20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0"/>
        <w:gridCol w:w="851"/>
        <w:gridCol w:w="283"/>
        <w:gridCol w:w="992"/>
        <w:gridCol w:w="142"/>
        <w:gridCol w:w="852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6C4E599B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281F6A3A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gridSpan w:val="2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4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C" w14:textId="13ACA2EA" w:rsidR="00AB0852" w:rsidRPr="003F2DC5" w:rsidRDefault="008F18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104334 Теоретико-методологические проблемы источниковедения и историографии</w:t>
            </w:r>
          </w:p>
        </w:tc>
        <w:tc>
          <w:tcPr>
            <w:tcW w:w="22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46F32A" w14:textId="77777777" w:rsidR="005076FC" w:rsidRDefault="00441994" w:rsidP="005076FC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5076FC">
              <w:rPr>
                <w:rStyle w:val="normaltextrun"/>
                <w:sz w:val="20"/>
                <w:szCs w:val="20"/>
                <w:shd w:val="clear" w:color="auto" w:fill="FFFFFF"/>
              </w:rPr>
              <w:t>Количество</w:t>
            </w:r>
            <w:r w:rsidRPr="005076FC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СР</w:t>
            </w:r>
            <w:r w:rsidR="001A4025" w:rsidRPr="005076FC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Pr="005076FC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</w:t>
            </w:r>
            <w:r w:rsidR="005076FC" w:rsidRPr="005076FC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-  3</w:t>
            </w:r>
            <w:r w:rsidRPr="005076FC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.</w:t>
            </w:r>
            <w:r w:rsidR="005076FC" w:rsidRPr="005076FC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                               </w:t>
            </w:r>
            <w:r w:rsidR="005076FC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    </w:t>
            </w:r>
          </w:p>
          <w:p w14:paraId="29DEE376" w14:textId="77777777" w:rsidR="005076FC" w:rsidRDefault="005076FC" w:rsidP="005076FC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</w:p>
          <w:p w14:paraId="5604C44D" w14:textId="583B0C29" w:rsidR="00AB0852" w:rsidRPr="00D71B4D" w:rsidRDefault="00AB0852" w:rsidP="005076FC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0093C13A" w:rsidR="00AB0852" w:rsidRPr="003F2DC5" w:rsidRDefault="008F1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262CE322" w:rsidR="00AB0852" w:rsidRPr="003F2DC5" w:rsidRDefault="008F1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9EE633" w14:textId="77777777" w:rsidR="00441994" w:rsidRPr="00626809" w:rsidRDefault="00441994" w:rsidP="00441994">
            <w:pPr>
              <w:rPr>
                <w:sz w:val="20"/>
                <w:szCs w:val="20"/>
              </w:rPr>
            </w:pPr>
            <w:r w:rsidRPr="00626809">
              <w:rPr>
                <w:sz w:val="20"/>
                <w:szCs w:val="20"/>
              </w:rPr>
              <w:t xml:space="preserve">Количество </w:t>
            </w:r>
          </w:p>
          <w:p w14:paraId="3F8F1AA4" w14:textId="2AF8B782" w:rsidR="00441994" w:rsidRPr="00626809" w:rsidRDefault="00441994" w:rsidP="00441994">
            <w:pPr>
              <w:rPr>
                <w:sz w:val="20"/>
                <w:szCs w:val="20"/>
              </w:rPr>
            </w:pPr>
            <w:r w:rsidRPr="00626809">
              <w:rPr>
                <w:sz w:val="20"/>
                <w:szCs w:val="20"/>
              </w:rPr>
              <w:t>СР</w:t>
            </w:r>
            <w:r w:rsidR="00642A24" w:rsidRPr="00626809">
              <w:rPr>
                <w:sz w:val="20"/>
                <w:szCs w:val="20"/>
              </w:rPr>
              <w:t>О</w:t>
            </w:r>
            <w:r w:rsidR="00626809" w:rsidRPr="00626809">
              <w:rPr>
                <w:sz w:val="20"/>
                <w:szCs w:val="20"/>
              </w:rPr>
              <w:t>П  - 5</w:t>
            </w:r>
            <w:r w:rsidRPr="00626809">
              <w:rPr>
                <w:sz w:val="20"/>
                <w:szCs w:val="20"/>
              </w:rPr>
              <w:t xml:space="preserve">. </w:t>
            </w:r>
          </w:p>
          <w:p w14:paraId="5604C452" w14:textId="22A4D22A" w:rsidR="00AB0852" w:rsidRPr="003F2DC5" w:rsidRDefault="00441994" w:rsidP="00441994">
            <w:pPr>
              <w:rPr>
                <w:sz w:val="20"/>
                <w:szCs w:val="20"/>
                <w:lang w:val="kk-KZ"/>
              </w:rPr>
            </w:pPr>
            <w:r w:rsidRPr="00441994">
              <w:rPr>
                <w:color w:val="FF0000"/>
                <w:sz w:val="16"/>
                <w:szCs w:val="16"/>
              </w:rPr>
              <w:t>.</w:t>
            </w:r>
            <w:r w:rsidRPr="00441994">
              <w:rPr>
                <w:color w:val="FF0000"/>
                <w:sz w:val="16"/>
                <w:szCs w:val="16"/>
                <w:lang w:val="kk-KZ"/>
              </w:rPr>
              <w:t> 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77777777" w:rsidR="002B4684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11AA60C" w14:textId="7631264A" w:rsidR="00EA6D69" w:rsidRPr="00F349FF" w:rsidRDefault="00EA6D69" w:rsidP="00FC1689">
            <w:pPr>
              <w:rPr>
                <w:b/>
                <w:sz w:val="20"/>
                <w:szCs w:val="20"/>
              </w:rPr>
            </w:pPr>
            <w:r w:rsidRPr="00F349FF">
              <w:rPr>
                <w:b/>
                <w:sz w:val="20"/>
                <w:szCs w:val="20"/>
              </w:rPr>
              <w:t>модуль</w:t>
            </w:r>
          </w:p>
          <w:p w14:paraId="5604C457" w14:textId="0E4DD885" w:rsidR="0078340B" w:rsidRPr="00EA6D69" w:rsidRDefault="0078340B" w:rsidP="00FC1689">
            <w:pPr>
              <w:rPr>
                <w:b/>
                <w:sz w:val="20"/>
                <w:szCs w:val="20"/>
                <w:lang w:val="en-US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5917A6" w14:textId="108E8AA6" w:rsidR="00AC0EFC" w:rsidRDefault="00AC0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  <w:p w14:paraId="0ACFB2CD" w14:textId="0FC6599F" w:rsidR="00A3026C" w:rsidRPr="00A3026C" w:rsidRDefault="00A87411" w:rsidP="00A302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</w:rPr>
            </w:pPr>
            <w:r w:rsidRPr="00A3026C">
              <w:rPr>
                <w:bCs/>
                <w:i/>
                <w:iCs/>
                <w:sz w:val="20"/>
                <w:szCs w:val="20"/>
              </w:rPr>
              <w:t>Офлайн</w:t>
            </w:r>
            <w:r w:rsidR="00A3026C" w:rsidRPr="00A3026C">
              <w:rPr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5604C45C" w14:textId="1553DC14" w:rsidR="00A77510" w:rsidRPr="0095117F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0CFB5D" w14:textId="77777777" w:rsidR="00A77510" w:rsidRDefault="008F18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БД.Компонент по выбору </w:t>
            </w:r>
          </w:p>
          <w:p w14:paraId="5604C45D" w14:textId="6A949960" w:rsidR="008F1892" w:rsidRPr="003F2DC5" w:rsidRDefault="008F18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М-3 Методолог историческисследован.</w:t>
            </w:r>
          </w:p>
        </w:tc>
        <w:tc>
          <w:tcPr>
            <w:tcW w:w="1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37AEB325" w:rsidR="00A77510" w:rsidRPr="003F2DC5" w:rsidRDefault="008F1892">
            <w:pPr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Лекция</w:t>
            </w:r>
            <w:r>
              <w:rPr>
                <w:sz w:val="20"/>
                <w:szCs w:val="20"/>
              </w:rPr>
              <w:t>-диалог, продвинутая лекция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4C6B438B" w:rsidR="00A77510" w:rsidRPr="003F2DC5" w:rsidRDefault="008F1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семинар-исследование, семинар-кейс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5B67775" w14:textId="77777777" w:rsidR="008F1892" w:rsidRPr="00CF1A08" w:rsidRDefault="008F1892" w:rsidP="008F1892">
            <w:pPr>
              <w:rPr>
                <w:sz w:val="20"/>
                <w:szCs w:val="20"/>
              </w:rPr>
            </w:pPr>
            <w:r w:rsidRPr="00CF1A08">
              <w:rPr>
                <w:sz w:val="20"/>
                <w:szCs w:val="20"/>
              </w:rPr>
              <w:t>устная форма экзамена</w:t>
            </w:r>
          </w:p>
          <w:p w14:paraId="2411AB48" w14:textId="77777777" w:rsidR="008F1892" w:rsidRPr="00081483" w:rsidRDefault="008F1892" w:rsidP="008F1892">
            <w:pPr>
              <w:rPr>
                <w:sz w:val="20"/>
                <w:szCs w:val="20"/>
              </w:rPr>
            </w:pPr>
            <w:r w:rsidRPr="00CF1A08">
              <w:rPr>
                <w:sz w:val="20"/>
                <w:szCs w:val="20"/>
                <w:lang w:val="en-US"/>
              </w:rPr>
              <w:t>ofline</w:t>
            </w:r>
          </w:p>
          <w:p w14:paraId="54E4B296" w14:textId="77777777" w:rsidR="008F1892" w:rsidRPr="00081483" w:rsidRDefault="008F1892" w:rsidP="008F18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система </w:t>
            </w:r>
            <w:r>
              <w:rPr>
                <w:sz w:val="20"/>
                <w:szCs w:val="20"/>
                <w:lang w:val="en-US"/>
              </w:rPr>
              <w:t>Univer</w:t>
            </w:r>
          </w:p>
          <w:p w14:paraId="5604C460" w14:textId="6337A520" w:rsidR="00A77510" w:rsidRPr="00293057" w:rsidRDefault="00A77510" w:rsidP="00675424">
            <w:pPr>
              <w:rPr>
                <w:sz w:val="16"/>
                <w:szCs w:val="16"/>
              </w:rPr>
            </w:pP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6D114702" w:rsidR="00A77510" w:rsidRPr="003F2DC5" w:rsidRDefault="00A3026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Мийманбаева Ф.Н.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3FF7A07E" w:rsidR="00A77510" w:rsidRPr="003F2DC5" w:rsidRDefault="00A3026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m.fialka58@mail.ru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1ECB6DDD" w:rsidR="00A77510" w:rsidRPr="003F2DC5" w:rsidRDefault="00A3026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8-701-143-8662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04DFBDDA"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517E5341" w14:textId="77777777" w:rsidTr="00F11D68">
        <w:tc>
          <w:tcPr>
            <w:tcW w:w="1701" w:type="dxa"/>
            <w:gridSpan w:val="2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7"/>
          </w:tcPr>
          <w:p w14:paraId="0F3D9F5B" w14:textId="77777777" w:rsidR="004158BB" w:rsidRDefault="00A02A85" w:rsidP="002159D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16DE28E7" w14:textId="29E34793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 xml:space="preserve"> </w:t>
            </w:r>
          </w:p>
          <w:p w14:paraId="5DB501A8" w14:textId="47F6B323" w:rsidR="008F7138" w:rsidRPr="004158BB" w:rsidRDefault="008F7138" w:rsidP="002159D8">
            <w:pPr>
              <w:jc w:val="center"/>
              <w:rPr>
                <w:sz w:val="20"/>
                <w:szCs w:val="20"/>
              </w:rPr>
            </w:pPr>
            <w:r w:rsidRPr="004158BB">
              <w:rPr>
                <w:sz w:val="20"/>
                <w:szCs w:val="20"/>
              </w:rPr>
              <w:t>в</w:t>
            </w:r>
            <w:r w:rsidR="00A02A85" w:rsidRPr="004158BB">
              <w:rPr>
                <w:sz w:val="20"/>
                <w:szCs w:val="20"/>
              </w:rPr>
              <w:t xml:space="preserve"> результате изучения дисциплины</w:t>
            </w:r>
          </w:p>
          <w:p w14:paraId="63D3F14B" w14:textId="02D5C361" w:rsidR="00A02A85" w:rsidRPr="00F50C75" w:rsidRDefault="00A02A85" w:rsidP="002159D8">
            <w:pPr>
              <w:jc w:val="center"/>
              <w:rPr>
                <w:b/>
                <w:sz w:val="16"/>
                <w:szCs w:val="16"/>
              </w:rPr>
            </w:pPr>
            <w:r w:rsidRPr="004158BB">
              <w:rPr>
                <w:sz w:val="20"/>
                <w:szCs w:val="20"/>
              </w:rPr>
              <w:t xml:space="preserve"> обучающийся будет способен:</w:t>
            </w:r>
          </w:p>
        </w:tc>
        <w:tc>
          <w:tcPr>
            <w:tcW w:w="3685" w:type="dxa"/>
            <w:gridSpan w:val="2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46D8C3E3" w:rsidR="00A02A85" w:rsidRPr="007B6A6C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0EDC5837" w14:textId="77777777" w:rsidTr="00F11D68">
        <w:trPr>
          <w:trHeight w:val="152"/>
        </w:trPr>
        <w:tc>
          <w:tcPr>
            <w:tcW w:w="1701" w:type="dxa"/>
            <w:gridSpan w:val="2"/>
            <w:vMerge w:val="restart"/>
          </w:tcPr>
          <w:p w14:paraId="764CCBDD" w14:textId="66F5019E" w:rsidR="00A02A85" w:rsidRPr="003F2DC5" w:rsidRDefault="00A3026C" w:rsidP="00A3026C">
            <w:pPr>
              <w:jc w:val="both"/>
              <w:rPr>
                <w:b/>
                <w:sz w:val="20"/>
                <w:szCs w:val="20"/>
              </w:rPr>
            </w:pPr>
            <w:r w:rsidRPr="00A3026C">
              <w:rPr>
                <w:color w:val="000000"/>
                <w:sz w:val="20"/>
                <w:szCs w:val="20"/>
              </w:rPr>
              <w:t>Цель дисциплины: сформировать у обучающихся систему знаний о теоретических и методологических проблемах и тенденциях развития и</w:t>
            </w:r>
            <w:r>
              <w:rPr>
                <w:color w:val="000000"/>
                <w:sz w:val="20"/>
                <w:szCs w:val="20"/>
              </w:rPr>
              <w:t>сториографии и источниковедения.</w:t>
            </w:r>
            <w:r w:rsidRPr="00A3026C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04" w:type="dxa"/>
            <w:gridSpan w:val="7"/>
            <w:vMerge w:val="restart"/>
          </w:tcPr>
          <w:p w14:paraId="5879C474" w14:textId="3DCF1589" w:rsidR="00A02A85" w:rsidRPr="00D07190" w:rsidRDefault="00A3026C" w:rsidP="000A63A1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A3026C">
              <w:rPr>
                <w:sz w:val="20"/>
                <w:szCs w:val="20"/>
              </w:rPr>
              <w:t xml:space="preserve">1. </w:t>
            </w:r>
            <w:r w:rsidR="004158BB">
              <w:rPr>
                <w:sz w:val="20"/>
                <w:szCs w:val="20"/>
              </w:rPr>
              <w:t>владеть системными</w:t>
            </w:r>
            <w:r w:rsidRPr="00A3026C">
              <w:rPr>
                <w:sz w:val="20"/>
                <w:szCs w:val="20"/>
              </w:rPr>
              <w:t xml:space="preserve"> знания</w:t>
            </w:r>
            <w:r w:rsidR="004158BB">
              <w:rPr>
                <w:sz w:val="20"/>
                <w:szCs w:val="20"/>
              </w:rPr>
              <w:t>ми</w:t>
            </w:r>
            <w:r w:rsidR="000A63A1">
              <w:rPr>
                <w:sz w:val="20"/>
                <w:szCs w:val="20"/>
              </w:rPr>
              <w:t xml:space="preserve"> о методологии</w:t>
            </w:r>
            <w:r w:rsidR="004158BB" w:rsidRPr="00A3026C">
              <w:rPr>
                <w:sz w:val="20"/>
                <w:szCs w:val="20"/>
              </w:rPr>
              <w:t xml:space="preserve"> </w:t>
            </w:r>
            <w:r w:rsidRPr="00A3026C">
              <w:rPr>
                <w:sz w:val="20"/>
                <w:szCs w:val="20"/>
              </w:rPr>
              <w:t>источниковедения и</w:t>
            </w:r>
            <w:r>
              <w:rPr>
                <w:sz w:val="20"/>
                <w:szCs w:val="20"/>
              </w:rPr>
              <w:t xml:space="preserve"> </w:t>
            </w:r>
            <w:r w:rsidRPr="00A3026C">
              <w:rPr>
                <w:sz w:val="20"/>
                <w:szCs w:val="20"/>
              </w:rPr>
              <w:t>историографии;</w:t>
            </w:r>
          </w:p>
        </w:tc>
        <w:tc>
          <w:tcPr>
            <w:tcW w:w="3685" w:type="dxa"/>
            <w:gridSpan w:val="2"/>
          </w:tcPr>
          <w:p w14:paraId="4189E196" w14:textId="0A38A75B" w:rsidR="00687E40" w:rsidRPr="00687E40" w:rsidRDefault="004158BB" w:rsidP="00ED36B1">
            <w:pPr>
              <w:pStyle w:val="afe"/>
              <w:numPr>
                <w:ilvl w:val="1"/>
                <w:numId w:val="8"/>
              </w:numPr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sz w:val="20"/>
                <w:szCs w:val="20"/>
              </w:rPr>
              <w:t>З</w:t>
            </w:r>
            <w:r w:rsidR="00ED36B1">
              <w:rPr>
                <w:sz w:val="20"/>
                <w:szCs w:val="20"/>
              </w:rPr>
              <w:t>нает</w:t>
            </w:r>
            <w:r>
              <w:rPr>
                <w:sz w:val="20"/>
                <w:szCs w:val="20"/>
              </w:rPr>
              <w:t xml:space="preserve"> </w:t>
            </w:r>
            <w:r w:rsidR="00ED36B1">
              <w:rPr>
                <w:sz w:val="20"/>
                <w:szCs w:val="20"/>
              </w:rPr>
              <w:t>теоретико-методологические</w:t>
            </w:r>
            <w:r w:rsidR="000A63A1">
              <w:rPr>
                <w:sz w:val="20"/>
                <w:szCs w:val="20"/>
              </w:rPr>
              <w:t xml:space="preserve"> </w:t>
            </w:r>
          </w:p>
          <w:p w14:paraId="5272881B" w14:textId="4D6DEB43" w:rsidR="00A02A85" w:rsidRPr="00687E40" w:rsidRDefault="004158BB" w:rsidP="00687E40">
            <w:pPr>
              <w:rPr>
                <w:color w:val="FF0000"/>
                <w:sz w:val="16"/>
                <w:szCs w:val="16"/>
                <w:lang w:val="kk-KZ"/>
              </w:rPr>
            </w:pPr>
            <w:r w:rsidRPr="00687E40">
              <w:rPr>
                <w:sz w:val="20"/>
                <w:szCs w:val="20"/>
              </w:rPr>
              <w:t xml:space="preserve">проблемы </w:t>
            </w:r>
            <w:r w:rsidR="000A63A1">
              <w:rPr>
                <w:sz w:val="20"/>
                <w:szCs w:val="20"/>
              </w:rPr>
              <w:t xml:space="preserve">и концепции     </w:t>
            </w:r>
            <w:r w:rsidRPr="00687E40">
              <w:rPr>
                <w:sz w:val="20"/>
                <w:szCs w:val="20"/>
              </w:rPr>
              <w:t>историографии и источниковедения</w:t>
            </w:r>
          </w:p>
        </w:tc>
      </w:tr>
      <w:tr w:rsidR="00A02A85" w:rsidRPr="003F2DC5" w14:paraId="23C41C40" w14:textId="77777777" w:rsidTr="00F11D68">
        <w:trPr>
          <w:trHeight w:val="152"/>
        </w:trPr>
        <w:tc>
          <w:tcPr>
            <w:tcW w:w="1701" w:type="dxa"/>
            <w:gridSpan w:val="2"/>
            <w:vMerge/>
          </w:tcPr>
          <w:p w14:paraId="3630F8BE" w14:textId="77777777" w:rsidR="00A02A85" w:rsidRPr="003F2DC5" w:rsidRDefault="00A02A85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0FC364CC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55FE9C6E" w14:textId="20A9DAA2" w:rsidR="00A02A85" w:rsidRPr="003F2DC5" w:rsidRDefault="00A02A85" w:rsidP="000A63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1.2</w:t>
            </w:r>
            <w:r w:rsidR="00ED36B1">
              <w:rPr>
                <w:sz w:val="20"/>
                <w:szCs w:val="20"/>
              </w:rPr>
              <w:t xml:space="preserve"> </w:t>
            </w:r>
            <w:r w:rsidR="00687E40">
              <w:rPr>
                <w:sz w:val="20"/>
                <w:szCs w:val="20"/>
              </w:rPr>
              <w:t>свободно и четко оперирует</w:t>
            </w:r>
            <w:r w:rsidR="00687E40" w:rsidRPr="00687E40">
              <w:rPr>
                <w:sz w:val="20"/>
                <w:szCs w:val="20"/>
              </w:rPr>
              <w:t xml:space="preserve"> понятийным аппаратом по данному курсу</w:t>
            </w:r>
          </w:p>
        </w:tc>
      </w:tr>
      <w:tr w:rsidR="00A02A85" w:rsidRPr="003F2DC5" w14:paraId="5932BD0F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067C6DC4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 w:val="restart"/>
          </w:tcPr>
          <w:p w14:paraId="2850E8E7" w14:textId="65CCBCC7" w:rsidR="000A63A1" w:rsidRDefault="00A02A85" w:rsidP="00ED36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 w:rsidR="00ED36B1">
              <w:rPr>
                <w:sz w:val="20"/>
                <w:szCs w:val="20"/>
              </w:rPr>
              <w:t xml:space="preserve"> </w:t>
            </w:r>
            <w:r w:rsidR="000A63A1" w:rsidRPr="00962B18">
              <w:rPr>
                <w:sz w:val="18"/>
                <w:szCs w:val="18"/>
              </w:rPr>
              <w:t>Применять научные подходы и методы историографии и источниковедения</w:t>
            </w:r>
          </w:p>
          <w:p w14:paraId="7DFAD405" w14:textId="77777777" w:rsidR="000A63A1" w:rsidRDefault="000A63A1" w:rsidP="00ED36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E8BBBC9" w14:textId="34C3935A" w:rsidR="00A02A85" w:rsidRPr="003F2DC5" w:rsidRDefault="00A02A85" w:rsidP="00ED36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01B00815" w14:textId="090F528B" w:rsidR="00A02A85" w:rsidRPr="003F2DC5" w:rsidRDefault="00A02A85" w:rsidP="00DE0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 w:rsidR="000A63A1">
              <w:rPr>
                <w:color w:val="000000"/>
                <w:sz w:val="20"/>
                <w:szCs w:val="20"/>
              </w:rPr>
              <w:t xml:space="preserve"> </w:t>
            </w:r>
            <w:r w:rsidR="00DE0FCA">
              <w:rPr>
                <w:sz w:val="20"/>
                <w:szCs w:val="20"/>
              </w:rPr>
              <w:t>анализирует теоретико-методологические и исторические взгляды представителей ведущих школ и направлений в источниковедении и историографии</w:t>
            </w:r>
          </w:p>
        </w:tc>
      </w:tr>
      <w:tr w:rsidR="00A02A85" w:rsidRPr="003F2DC5" w14:paraId="6FD9613F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0A8BC178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2E89DAFB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9A2A679" w14:textId="12D60084" w:rsidR="000A63A1" w:rsidRPr="003F2DC5" w:rsidRDefault="00A02A85" w:rsidP="000A63A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 w:rsidR="00ED36B1">
              <w:rPr>
                <w:sz w:val="20"/>
                <w:szCs w:val="20"/>
              </w:rPr>
              <w:t xml:space="preserve"> </w:t>
            </w:r>
            <w:r w:rsidR="000A63A1">
              <w:rPr>
                <w:color w:val="000000"/>
                <w:sz w:val="18"/>
                <w:szCs w:val="18"/>
              </w:rPr>
              <w:t>проводит</w:t>
            </w:r>
            <w:r w:rsidR="000A63A1" w:rsidRPr="00962B18">
              <w:rPr>
                <w:color w:val="000000"/>
                <w:sz w:val="18"/>
                <w:szCs w:val="18"/>
              </w:rPr>
              <w:t xml:space="preserve"> критический анализ историографических и исторических источников</w:t>
            </w:r>
          </w:p>
        </w:tc>
      </w:tr>
      <w:tr w:rsidR="00A02A85" w:rsidRPr="003F2DC5" w14:paraId="3950734B" w14:textId="77777777" w:rsidTr="00F11D68">
        <w:trPr>
          <w:trHeight w:val="84"/>
        </w:trPr>
        <w:tc>
          <w:tcPr>
            <w:tcW w:w="1701" w:type="dxa"/>
            <w:gridSpan w:val="2"/>
            <w:vMerge/>
          </w:tcPr>
          <w:p w14:paraId="7A6DE0DD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 w:val="restart"/>
          </w:tcPr>
          <w:p w14:paraId="6F90BEF5" w14:textId="6CE21CA8" w:rsidR="008635F8" w:rsidRPr="008635F8" w:rsidRDefault="00A02A85" w:rsidP="008635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 w:rsidR="00A3026C" w:rsidRPr="00A3026C">
              <w:rPr>
                <w:color w:val="000000"/>
                <w:sz w:val="20"/>
                <w:szCs w:val="20"/>
              </w:rPr>
              <w:t xml:space="preserve"> </w:t>
            </w:r>
            <w:r w:rsidR="008635F8" w:rsidRPr="008635F8">
              <w:rPr>
                <w:sz w:val="20"/>
                <w:szCs w:val="20"/>
              </w:rPr>
              <w:t>сформировать профессиональные навыки источниковедческого и историографического анализа и синтеза;</w:t>
            </w:r>
            <w:r w:rsidR="00DE0FCA">
              <w:rPr>
                <w:sz w:val="20"/>
                <w:szCs w:val="20"/>
              </w:rPr>
              <w:t xml:space="preserve"> </w:t>
            </w:r>
            <w:r w:rsidR="00DE0FCA">
              <w:rPr>
                <w:sz w:val="18"/>
                <w:szCs w:val="18"/>
              </w:rPr>
              <w:t>п</w:t>
            </w:r>
            <w:r w:rsidR="00DE0FCA" w:rsidRPr="00962B18">
              <w:rPr>
                <w:sz w:val="18"/>
                <w:szCs w:val="18"/>
              </w:rPr>
              <w:t>роводить историографический и источниковедческий анализ в рамках магистерского исследования</w:t>
            </w:r>
          </w:p>
          <w:p w14:paraId="6458780B" w14:textId="2BDE428A" w:rsidR="00A02A85" w:rsidRPr="003F2DC5" w:rsidRDefault="00A02A85" w:rsidP="008635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31021E48" w14:textId="136ECE53" w:rsidR="00A02A85" w:rsidRPr="003F2DC5" w:rsidRDefault="00A02A85" w:rsidP="00DE0FC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 w:rsidR="00ED36B1">
              <w:rPr>
                <w:rFonts w:ascii="LiberationSerif" w:hAnsi="LiberationSerif" w:cs="LiberationSerif"/>
              </w:rPr>
              <w:t xml:space="preserve"> </w:t>
            </w:r>
            <w:r w:rsidR="00DE0FCA">
              <w:rPr>
                <w:sz w:val="20"/>
                <w:szCs w:val="20"/>
              </w:rPr>
              <w:t>владеет современными технологиями</w:t>
            </w:r>
            <w:r w:rsidR="00ED36B1" w:rsidRPr="00ED36B1">
              <w:rPr>
                <w:sz w:val="20"/>
                <w:szCs w:val="20"/>
              </w:rPr>
              <w:t xml:space="preserve"> ист</w:t>
            </w:r>
            <w:r w:rsidR="008635F8">
              <w:rPr>
                <w:sz w:val="20"/>
                <w:szCs w:val="20"/>
              </w:rPr>
              <w:t xml:space="preserve">ориографического и </w:t>
            </w:r>
            <w:r w:rsidR="00ED36B1" w:rsidRPr="00ED36B1">
              <w:rPr>
                <w:sz w:val="20"/>
                <w:szCs w:val="20"/>
              </w:rPr>
              <w:t xml:space="preserve"> источниковедческого анализа</w:t>
            </w:r>
          </w:p>
        </w:tc>
      </w:tr>
      <w:tr w:rsidR="00A02A85" w:rsidRPr="003F2DC5" w14:paraId="219BA814" w14:textId="77777777" w:rsidTr="00F11D68">
        <w:trPr>
          <w:trHeight w:val="84"/>
        </w:trPr>
        <w:tc>
          <w:tcPr>
            <w:tcW w:w="1701" w:type="dxa"/>
            <w:gridSpan w:val="2"/>
            <w:vMerge/>
          </w:tcPr>
          <w:p w14:paraId="5E63D47E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36DBD438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A693825" w14:textId="76077D9D" w:rsidR="00A02A85" w:rsidRPr="003F2DC5" w:rsidRDefault="00A02A85" w:rsidP="00ED3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 w:rsidR="00ED36B1">
              <w:rPr>
                <w:color w:val="000000"/>
                <w:sz w:val="20"/>
                <w:szCs w:val="20"/>
              </w:rPr>
              <w:t xml:space="preserve"> синтезирует источники и извлекает из них информацию</w:t>
            </w:r>
          </w:p>
        </w:tc>
      </w:tr>
      <w:tr w:rsidR="00A02A85" w:rsidRPr="003F2DC5" w14:paraId="0401B6E3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1BFECDCB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 w:val="restart"/>
          </w:tcPr>
          <w:p w14:paraId="1929A304" w14:textId="18C49A76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 w:rsidR="004158BB" w:rsidRPr="00A3026C">
              <w:rPr>
                <w:color w:val="000000"/>
                <w:sz w:val="20"/>
                <w:szCs w:val="20"/>
              </w:rPr>
              <w:t xml:space="preserve"> уметь различать научные подходы, классификацию исторических источников, их основные типы и методы работы с ними.</w:t>
            </w:r>
          </w:p>
        </w:tc>
        <w:tc>
          <w:tcPr>
            <w:tcW w:w="3685" w:type="dxa"/>
            <w:gridSpan w:val="2"/>
          </w:tcPr>
          <w:p w14:paraId="6D5F81C1" w14:textId="40F72DC7" w:rsidR="00A02A85" w:rsidRPr="003F2DC5" w:rsidRDefault="00A02A85" w:rsidP="00DE0FCA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 w:rsidR="008635F8">
              <w:rPr>
                <w:rFonts w:ascii="TimesNewRomanPSMT" w:hAnsi="TimesNewRomanPSMT" w:cs="TimesNewRomanPSMT"/>
                <w:sz w:val="22"/>
                <w:szCs w:val="22"/>
              </w:rPr>
              <w:t xml:space="preserve"> </w:t>
            </w:r>
            <w:r w:rsidR="00DE0FCA" w:rsidRPr="005A4043">
              <w:rPr>
                <w:sz w:val="20"/>
                <w:szCs w:val="20"/>
              </w:rPr>
              <w:t>применяет</w:t>
            </w:r>
            <w:r w:rsidR="00DE0FCA">
              <w:rPr>
                <w:rFonts w:ascii="LiberationSerif" w:hAnsi="LiberationSerif" w:cs="LiberationSerif"/>
                <w:sz w:val="22"/>
                <w:szCs w:val="22"/>
              </w:rPr>
              <w:t xml:space="preserve"> </w:t>
            </w:r>
            <w:r w:rsidR="00DE0FCA" w:rsidRPr="002F4909">
              <w:rPr>
                <w:sz w:val="20"/>
                <w:szCs w:val="20"/>
              </w:rPr>
              <w:t>методику нтерпретации текста</w:t>
            </w:r>
            <w:r w:rsidR="00DE0FCA">
              <w:rPr>
                <w:sz w:val="20"/>
                <w:szCs w:val="20"/>
              </w:rPr>
              <w:t>;</w:t>
            </w:r>
            <w:r w:rsidR="00DE0FCA" w:rsidRPr="008635F8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="008635F8" w:rsidRPr="008635F8">
              <w:rPr>
                <w:rFonts w:ascii="TimesNewRomanPSMT" w:hAnsi="TimesNewRomanPSMT" w:cs="TimesNewRomanPSMT"/>
                <w:sz w:val="20"/>
                <w:szCs w:val="20"/>
              </w:rPr>
              <w:t>владеет</w:t>
            </w:r>
            <w:r w:rsidR="008635F8">
              <w:rPr>
                <w:rFonts w:ascii="TimesNewRomanPSMT" w:hAnsi="TimesNewRomanPSMT" w:cs="TimesNewRomanPSMT"/>
                <w:sz w:val="22"/>
                <w:szCs w:val="22"/>
              </w:rPr>
              <w:t xml:space="preserve"> </w:t>
            </w:r>
            <w:r w:rsidR="002F4909">
              <w:rPr>
                <w:sz w:val="20"/>
                <w:szCs w:val="20"/>
              </w:rPr>
              <w:t>методикой источ</w:t>
            </w:r>
            <w:r w:rsidR="002F4909" w:rsidRPr="002F4909">
              <w:rPr>
                <w:sz w:val="20"/>
                <w:szCs w:val="20"/>
              </w:rPr>
              <w:t>никоведческих изысканий</w:t>
            </w:r>
            <w:r w:rsidR="00DE0FCA">
              <w:rPr>
                <w:rFonts w:ascii="TimesNewRomanPSMT" w:hAnsi="TimesNewRomanPSMT" w:cs="TimesNewRomanPSMT"/>
                <w:sz w:val="22"/>
                <w:szCs w:val="22"/>
              </w:rPr>
              <w:t xml:space="preserve">; </w:t>
            </w:r>
          </w:p>
        </w:tc>
      </w:tr>
      <w:tr w:rsidR="00A02A85" w:rsidRPr="003F2DC5" w14:paraId="2D269C42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50D1D9FC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1DA4893E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4C31CA31" w14:textId="5009DA72" w:rsidR="00A02A85" w:rsidRPr="003F2DC5" w:rsidRDefault="00A02A85" w:rsidP="00DE0F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 w:rsidR="00687E40">
              <w:rPr>
                <w:rFonts w:ascii="LiberationSerif" w:hAnsi="LiberationSerif" w:cs="LiberationSerif"/>
                <w:sz w:val="22"/>
                <w:szCs w:val="22"/>
              </w:rPr>
              <w:t xml:space="preserve"> </w:t>
            </w:r>
            <w:r w:rsidR="00DE0FCA">
              <w:rPr>
                <w:sz w:val="18"/>
                <w:szCs w:val="18"/>
              </w:rPr>
              <w:t>использует</w:t>
            </w:r>
            <w:r w:rsidR="00DE0FCA" w:rsidRPr="00962B18">
              <w:rPr>
                <w:sz w:val="18"/>
                <w:szCs w:val="18"/>
              </w:rPr>
              <w:t xml:space="preserve"> знания о методах комплексного анализа исторических источников при решении конкретных исторических проблем</w:t>
            </w:r>
          </w:p>
        </w:tc>
      </w:tr>
      <w:tr w:rsidR="00A02A85" w:rsidRPr="003F2DC5" w14:paraId="019F5053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01E72214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 w:val="restart"/>
          </w:tcPr>
          <w:p w14:paraId="3761EFAF" w14:textId="27357B9D" w:rsidR="005A4043" w:rsidRDefault="00A02A85" w:rsidP="008635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 w:rsidR="00A3026C" w:rsidRPr="00A3026C">
              <w:rPr>
                <w:color w:val="000000"/>
                <w:sz w:val="20"/>
                <w:szCs w:val="20"/>
              </w:rPr>
              <w:t xml:space="preserve"> </w:t>
            </w:r>
            <w:r w:rsidR="008635F8" w:rsidRPr="001260AF">
              <w:rPr>
                <w:sz w:val="20"/>
                <w:szCs w:val="20"/>
              </w:rPr>
              <w:t xml:space="preserve">продемонстрировать </w:t>
            </w:r>
            <w:r w:rsidR="005A4043">
              <w:rPr>
                <w:sz w:val="20"/>
                <w:szCs w:val="20"/>
              </w:rPr>
              <w:t>способность самостоятельно осуществлять научно-исследовательскую деятельность</w:t>
            </w:r>
          </w:p>
          <w:p w14:paraId="5E644E98" w14:textId="77777777" w:rsidR="005A4043" w:rsidRDefault="005A4043" w:rsidP="008635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B130507" w14:textId="51A8518C" w:rsidR="00607746" w:rsidRPr="006329DB" w:rsidRDefault="00607746" w:rsidP="005A40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43B49405" w14:textId="78A1B711" w:rsidR="00A02A85" w:rsidRPr="003F2DC5" w:rsidRDefault="00A02A85" w:rsidP="00D76E87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5.1</w:t>
            </w:r>
            <w:r w:rsidR="00687E40" w:rsidRPr="00ED36B1">
              <w:rPr>
                <w:sz w:val="20"/>
                <w:szCs w:val="20"/>
              </w:rPr>
              <w:t xml:space="preserve"> </w:t>
            </w:r>
            <w:r w:rsidR="005A4043">
              <w:rPr>
                <w:sz w:val="20"/>
                <w:szCs w:val="20"/>
              </w:rPr>
              <w:t>применяет исследовательские подходы в процессе</w:t>
            </w:r>
            <w:r w:rsidR="00687E40" w:rsidRPr="00ED36B1">
              <w:rPr>
                <w:sz w:val="20"/>
                <w:szCs w:val="20"/>
              </w:rPr>
              <w:t xml:space="preserve"> обучения</w:t>
            </w:r>
            <w:r w:rsidR="005A4043">
              <w:rPr>
                <w:sz w:val="20"/>
                <w:szCs w:val="20"/>
              </w:rPr>
              <w:t xml:space="preserve"> и </w:t>
            </w:r>
            <w:r w:rsidR="00D76E87">
              <w:rPr>
                <w:sz w:val="20"/>
                <w:szCs w:val="20"/>
              </w:rPr>
              <w:t>написания магистерской диссертации</w:t>
            </w:r>
          </w:p>
        </w:tc>
      </w:tr>
      <w:tr w:rsidR="00A02A85" w:rsidRPr="003F2DC5" w14:paraId="41006963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57D91EB9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3F7C7D3E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5DD9741" w14:textId="76915E9D" w:rsidR="00A02A85" w:rsidRPr="003F2DC5" w:rsidRDefault="00A02A85" w:rsidP="005A4043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  <w:r w:rsidR="005A4043">
              <w:rPr>
                <w:sz w:val="20"/>
                <w:szCs w:val="20"/>
              </w:rPr>
              <w:t xml:space="preserve"> владеет </w:t>
            </w:r>
            <w:r w:rsidR="005A4043" w:rsidRPr="005A4043">
              <w:rPr>
                <w:sz w:val="20"/>
                <w:szCs w:val="20"/>
              </w:rPr>
              <w:t>приемами ведения дискуссии и полемики</w:t>
            </w:r>
          </w:p>
        </w:tc>
      </w:tr>
      <w:tr w:rsidR="00A02A85" w:rsidRPr="003F2DC5" w14:paraId="25E2A13A" w14:textId="77777777" w:rsidTr="2E2DA889">
        <w:trPr>
          <w:trHeight w:val="288"/>
        </w:trPr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061898B0" w:rsidR="00A02A85" w:rsidRPr="00E907FF" w:rsidRDefault="005D0CA3" w:rsidP="00D76E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0CA3">
              <w:rPr>
                <w:sz w:val="20"/>
                <w:szCs w:val="20"/>
              </w:rPr>
              <w:t xml:space="preserve"> </w:t>
            </w:r>
            <w:r w:rsidR="00A96B3C">
              <w:rPr>
                <w:sz w:val="20"/>
                <w:szCs w:val="20"/>
              </w:rPr>
              <w:t xml:space="preserve">История </w:t>
            </w:r>
            <w:r w:rsidR="00D76E87">
              <w:rPr>
                <w:sz w:val="20"/>
                <w:szCs w:val="20"/>
              </w:rPr>
              <w:t>и</w:t>
            </w:r>
            <w:r w:rsidR="00D76E87" w:rsidRPr="005D0CA3">
              <w:rPr>
                <w:sz w:val="20"/>
                <w:szCs w:val="20"/>
              </w:rPr>
              <w:t xml:space="preserve"> </w:t>
            </w:r>
            <w:r w:rsidR="00D76E87">
              <w:rPr>
                <w:sz w:val="20"/>
                <w:szCs w:val="20"/>
              </w:rPr>
              <w:t>ф</w:t>
            </w:r>
            <w:r w:rsidR="00D76E87" w:rsidRPr="005D0CA3">
              <w:rPr>
                <w:sz w:val="20"/>
                <w:szCs w:val="20"/>
              </w:rPr>
              <w:t>илософия</w:t>
            </w:r>
            <w:r w:rsidR="00D76E87">
              <w:rPr>
                <w:sz w:val="20"/>
                <w:szCs w:val="20"/>
              </w:rPr>
              <w:t xml:space="preserve"> науки</w:t>
            </w:r>
          </w:p>
        </w:tc>
      </w:tr>
      <w:tr w:rsidR="00A02A85" w:rsidRPr="003F2DC5" w14:paraId="4C1146AC" w14:textId="77777777" w:rsidTr="2E2DA889">
        <w:trPr>
          <w:trHeight w:val="288"/>
        </w:trPr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9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3872A856" w:rsidR="00A02A85" w:rsidRPr="003F2DC5" w:rsidRDefault="00D76E87" w:rsidP="002159D8">
            <w:pPr>
              <w:rPr>
                <w:sz w:val="20"/>
                <w:szCs w:val="20"/>
              </w:rPr>
            </w:pPr>
            <w:r w:rsidRPr="00962B18">
              <w:rPr>
                <w:color w:val="000000"/>
                <w:sz w:val="18"/>
                <w:szCs w:val="18"/>
              </w:rPr>
              <w:t>Новые направления в зарубежной историографии</w:t>
            </w:r>
          </w:p>
        </w:tc>
      </w:tr>
      <w:tr w:rsidR="00A02A85" w:rsidRPr="003F2DC5" w14:paraId="6BE37B1D" w14:textId="77777777" w:rsidTr="2E2DA889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332FC171" w:rsidR="00A02A85" w:rsidRPr="00407938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308B9F" w14:textId="7D693CEF" w:rsidR="009E5477" w:rsidRDefault="00A02A85" w:rsidP="009E547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="00A24027" w:rsidRPr="009E5477">
              <w:rPr>
                <w:bCs/>
                <w:color w:val="000000"/>
                <w:sz w:val="20"/>
                <w:szCs w:val="20"/>
              </w:rPr>
              <w:t>:</w:t>
            </w:r>
          </w:p>
          <w:p w14:paraId="6B07D654" w14:textId="4953856D" w:rsidR="00A02A85" w:rsidRPr="00407938" w:rsidRDefault="009E5477" w:rsidP="009E547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</w:rPr>
              <w:t>О</w:t>
            </w: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сновная:</w:t>
            </w:r>
          </w:p>
          <w:p w14:paraId="618D330F" w14:textId="77777777" w:rsidR="00E907FF" w:rsidRPr="00E907FF" w:rsidRDefault="00A02A85" w:rsidP="00E907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</w:rPr>
              <w:t xml:space="preserve">1. </w:t>
            </w:r>
            <w:r w:rsidR="00E907FF" w:rsidRPr="00E907FF">
              <w:rPr>
                <w:sz w:val="20"/>
                <w:szCs w:val="20"/>
              </w:rPr>
              <w:t>Арон Ф. Избранное: Введение в философию истории. – М.; СПб., 2000.</w:t>
            </w:r>
          </w:p>
          <w:p w14:paraId="07F98997" w14:textId="0B201E21" w:rsidR="00D76E87" w:rsidRPr="00962B18" w:rsidRDefault="00E907FF" w:rsidP="00D7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sz w:val="18"/>
                <w:szCs w:val="18"/>
              </w:rPr>
            </w:pPr>
            <w:r w:rsidRPr="00E907FF">
              <w:rPr>
                <w:sz w:val="20"/>
                <w:szCs w:val="20"/>
              </w:rPr>
              <w:t>2.</w:t>
            </w:r>
            <w:r w:rsidR="00D76E87" w:rsidRPr="00962B18">
              <w:rPr>
                <w:sz w:val="18"/>
                <w:szCs w:val="18"/>
              </w:rPr>
              <w:t xml:space="preserve"> Русина Ю. А. Методология источниковедения: учебное пособие. М., 2020. </w:t>
            </w:r>
          </w:p>
          <w:p w14:paraId="71EA0C5D" w14:textId="24298857" w:rsidR="00D76E87" w:rsidRDefault="00D76E87" w:rsidP="00D76E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E907FF">
              <w:rPr>
                <w:sz w:val="20"/>
                <w:szCs w:val="20"/>
              </w:rPr>
              <w:t xml:space="preserve"> Медушевская О.М., Румянцева М.Ф. Метод</w:t>
            </w:r>
            <w:r>
              <w:rPr>
                <w:sz w:val="20"/>
                <w:szCs w:val="20"/>
              </w:rPr>
              <w:t>ология истории: Учеб. пособие. М., 201</w:t>
            </w:r>
            <w:r w:rsidRPr="00E907FF">
              <w:rPr>
                <w:sz w:val="20"/>
                <w:szCs w:val="20"/>
              </w:rPr>
              <w:t>7.</w:t>
            </w:r>
          </w:p>
          <w:p w14:paraId="6D2CCCA6" w14:textId="6AB3E3DA" w:rsidR="00D76E87" w:rsidRPr="00962B18" w:rsidRDefault="00D76E87" w:rsidP="00D7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4.</w:t>
            </w:r>
            <w:r w:rsidRPr="00962B18">
              <w:rPr>
                <w:sz w:val="18"/>
                <w:szCs w:val="18"/>
              </w:rPr>
              <w:t xml:space="preserve"> Репина Л.П., Звеpева В.В., Паpамoнoва М.Ю. Иcтopия иcтopичеcкoгo sнания. Пocoбие для вysoв. М., 2013.</w:t>
            </w:r>
          </w:p>
          <w:p w14:paraId="6E93167C" w14:textId="4F7EA5AC" w:rsidR="00D76E87" w:rsidRPr="00E907FF" w:rsidRDefault="00D76E87" w:rsidP="00D7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Pr="00E907FF">
              <w:rPr>
                <w:sz w:val="20"/>
                <w:szCs w:val="20"/>
              </w:rPr>
              <w:t xml:space="preserve"> </w:t>
            </w:r>
            <w:r w:rsidRPr="00962B18">
              <w:rPr>
                <w:sz w:val="18"/>
                <w:szCs w:val="18"/>
              </w:rPr>
              <w:t>Поршнева, О.С. Междисциплинарные методы в историко-антропологических исследованиях: М.: Директ-Медиа, 2013. - 161 с</w:t>
            </w:r>
          </w:p>
          <w:p w14:paraId="498D2D62" w14:textId="32A9A6E3" w:rsidR="00D76E87" w:rsidRPr="00962B18" w:rsidRDefault="00D76E87" w:rsidP="00D7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6.</w:t>
            </w:r>
            <w:r w:rsidRPr="009E5477">
              <w:rPr>
                <w:sz w:val="20"/>
                <w:szCs w:val="20"/>
              </w:rPr>
              <w:t>Смоленский Н.И. Теория и методология истории. М., 2007.</w:t>
            </w:r>
          </w:p>
          <w:p w14:paraId="04F32B55" w14:textId="24326FF4" w:rsidR="00E907FF" w:rsidRDefault="009E5477" w:rsidP="009E5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9E5477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E907FF" w:rsidRPr="009E5477">
              <w:rPr>
                <w:b/>
                <w:color w:val="000000" w:themeColor="text1"/>
                <w:sz w:val="20"/>
                <w:szCs w:val="20"/>
                <w:lang w:val="kk-KZ"/>
              </w:rPr>
              <w:t>олнительная литература</w:t>
            </w:r>
            <w:r w:rsidR="00E907FF">
              <w:rPr>
                <w:color w:val="000000" w:themeColor="text1"/>
                <w:sz w:val="20"/>
                <w:szCs w:val="20"/>
                <w:lang w:val="kk-KZ"/>
              </w:rPr>
              <w:t>:</w:t>
            </w:r>
          </w:p>
          <w:p w14:paraId="48D6BD42" w14:textId="3D6AC223" w:rsidR="00E907FF" w:rsidRPr="00E907FF" w:rsidRDefault="009E5477" w:rsidP="00E907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E907FF" w:rsidRPr="00E907FF">
              <w:rPr>
                <w:sz w:val="20"/>
                <w:szCs w:val="20"/>
              </w:rPr>
              <w:t>Мининков Н.А. Методология истории. Пособие для начинающего</w:t>
            </w:r>
          </w:p>
          <w:p w14:paraId="71276829" w14:textId="43A682E5" w:rsidR="00E907FF" w:rsidRDefault="00E907FF" w:rsidP="00E907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07FF">
              <w:rPr>
                <w:sz w:val="20"/>
                <w:szCs w:val="20"/>
              </w:rPr>
              <w:t>исследователя. – Ростов – н/Д.,2004.</w:t>
            </w:r>
          </w:p>
          <w:p w14:paraId="2C75BFA7" w14:textId="3DFDB6D0" w:rsidR="009E5477" w:rsidRPr="009E5477" w:rsidRDefault="009E5477" w:rsidP="009E54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t xml:space="preserve"> </w:t>
            </w:r>
            <w:r w:rsidRPr="009E5477">
              <w:rPr>
                <w:bCs/>
                <w:sz w:val="20"/>
                <w:szCs w:val="20"/>
              </w:rPr>
              <w:t xml:space="preserve">Данилевский, И.Н., Кабанов, В.В. </w:t>
            </w:r>
            <w:r w:rsidRPr="009E5477">
              <w:rPr>
                <w:sz w:val="20"/>
                <w:szCs w:val="20"/>
              </w:rPr>
              <w:t>Источниковедение</w:t>
            </w:r>
            <w:r>
              <w:rPr>
                <w:sz w:val="20"/>
                <w:szCs w:val="20"/>
              </w:rPr>
              <w:t xml:space="preserve">. </w:t>
            </w:r>
            <w:r w:rsidRPr="009E54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- </w:t>
            </w:r>
            <w:r w:rsidRPr="009E5477">
              <w:rPr>
                <w:sz w:val="20"/>
                <w:szCs w:val="20"/>
              </w:rPr>
              <w:t xml:space="preserve">М.: РГГУ, 2004 </w:t>
            </w:r>
          </w:p>
          <w:p w14:paraId="0D57FB2F" w14:textId="68E56124" w:rsidR="00E907FF" w:rsidRDefault="009E5477" w:rsidP="00E90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="00E907FF" w:rsidRPr="00E907FF">
              <w:rPr>
                <w:sz w:val="20"/>
                <w:szCs w:val="20"/>
              </w:rPr>
              <w:t xml:space="preserve"> Лаппо-Данилевскимй А. С. Методология </w:t>
            </w:r>
            <w:r w:rsidR="00D76E87">
              <w:rPr>
                <w:sz w:val="20"/>
                <w:szCs w:val="20"/>
              </w:rPr>
              <w:t>истории. Ч. 1 – 2. – СПб., 1910; М., 2010.</w:t>
            </w:r>
          </w:p>
          <w:p w14:paraId="4C671DB2" w14:textId="603E7D7B" w:rsidR="00D76E87" w:rsidRDefault="00D76E87" w:rsidP="00E90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Pr="00E907FF">
              <w:rPr>
                <w:sz w:val="20"/>
                <w:szCs w:val="20"/>
              </w:rPr>
              <w:t xml:space="preserve"> Ковальченко И. Д. Методы исторического исследования. – М., 1987.</w:t>
            </w:r>
          </w:p>
          <w:p w14:paraId="44359869" w14:textId="066DFB3F" w:rsidR="00402499" w:rsidRDefault="00402499" w:rsidP="00402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5.</w:t>
            </w:r>
            <w:r w:rsidRPr="00962B18">
              <w:rPr>
                <w:sz w:val="18"/>
                <w:szCs w:val="18"/>
              </w:rPr>
              <w:t xml:space="preserve"> Теория и методология истории. Терминологический словарь / Отв. ред. А. О. Чубарьян. М., 2014.</w:t>
            </w:r>
          </w:p>
          <w:p w14:paraId="3BE2029F" w14:textId="688B7336" w:rsidR="00402499" w:rsidRPr="00962B18" w:rsidRDefault="00402499" w:rsidP="00402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  <w:r w:rsidRPr="00962B18">
              <w:rPr>
                <w:sz w:val="18"/>
                <w:szCs w:val="18"/>
              </w:rPr>
              <w:t xml:space="preserve"> Зайцева, Татьяна Игоревна. Зарубежная историография ХХ - начало XXI века [Текст]: учеб. пособие для студентов вузов по спец. "История" / Т. И. Зайцева. — М.: Академия, 2011. — 144 с. </w:t>
            </w:r>
          </w:p>
          <w:p w14:paraId="3BFE465B" w14:textId="1052438B" w:rsidR="00A02A85" w:rsidRPr="00407938" w:rsidRDefault="00A02A85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24DDEA4D" w14:textId="716F441D" w:rsidR="00A02A85" w:rsidRPr="00407938" w:rsidRDefault="00A02A85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A96B3C" w:rsidRPr="009E5E31">
              <w:rPr>
                <w:snapToGrid w:val="0"/>
                <w:sz w:val="20"/>
                <w:szCs w:val="20"/>
              </w:rPr>
              <w:t xml:space="preserve"> Электронная библиотека Гумер (гуманитарные науки) –</w:t>
            </w:r>
            <w:hyperlink r:id="rId11" w:history="1">
              <w:r w:rsidR="00A96B3C" w:rsidRPr="009E5E31">
                <w:rPr>
                  <w:rStyle w:val="af9"/>
                  <w:snapToGrid w:val="0"/>
                  <w:sz w:val="20"/>
                  <w:szCs w:val="20"/>
                </w:rPr>
                <w:t>http://www.gumer.info/bibliotek_Buks/.php</w:t>
              </w:r>
            </w:hyperlink>
          </w:p>
          <w:p w14:paraId="6BE47A55" w14:textId="7BACF94F" w:rsidR="00A02A85" w:rsidRPr="00407938" w:rsidRDefault="00916B94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  <w:r w:rsidR="009E5477"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  <w:p w14:paraId="3736008C" w14:textId="77777777" w:rsidR="00A02A85" w:rsidRPr="009E5477" w:rsidRDefault="00A02A85" w:rsidP="002159D8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407938">
              <w:rPr>
                <w:color w:val="000000"/>
                <w:sz w:val="20"/>
                <w:szCs w:val="20"/>
              </w:rPr>
              <w:t>1</w:t>
            </w:r>
            <w:r w:rsidRPr="00407938">
              <w:rPr>
                <w:color w:val="FF0000"/>
                <w:sz w:val="20"/>
                <w:szCs w:val="20"/>
              </w:rPr>
              <w:t xml:space="preserve">. </w:t>
            </w:r>
            <w:hyperlink r:id="rId12" w:history="1">
              <w:r w:rsidRPr="009E5477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9E5477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26DC6C6A" w14:textId="694DB3D7" w:rsidR="002B5319" w:rsidRPr="002B5319" w:rsidRDefault="00A02A85" w:rsidP="002B53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5477">
              <w:rPr>
                <w:sz w:val="20"/>
                <w:szCs w:val="20"/>
              </w:rPr>
              <w:t xml:space="preserve">2. </w:t>
            </w:r>
            <w:r w:rsidR="002B5319" w:rsidRPr="002B5319">
              <w:rPr>
                <w:sz w:val="20"/>
                <w:szCs w:val="20"/>
              </w:rPr>
              <w:t>Русская историческая библиотека -</w:t>
            </w:r>
            <w:hyperlink r:id="rId13" w:history="1">
              <w:r w:rsidR="005D0CA3" w:rsidRPr="00663C36">
                <w:rPr>
                  <w:rStyle w:val="af9"/>
                  <w:sz w:val="20"/>
                  <w:szCs w:val="20"/>
                </w:rPr>
                <w:t>http://rushist.com/index.php/west/4599-gumanizm-i-gumanisty-epokhi-vozrozhdeniya</w:t>
              </w:r>
            </w:hyperlink>
            <w:r w:rsidR="005D0CA3">
              <w:rPr>
                <w:sz w:val="20"/>
                <w:szCs w:val="20"/>
              </w:rPr>
              <w:t xml:space="preserve"> </w:t>
            </w:r>
          </w:p>
          <w:p w14:paraId="2DBFC377" w14:textId="48CFDC92" w:rsidR="00A02A85" w:rsidRPr="002B5319" w:rsidRDefault="002B5319" w:rsidP="004024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319">
              <w:rPr>
                <w:sz w:val="20"/>
                <w:szCs w:val="20"/>
              </w:rPr>
              <w:t>Энциклопедия Кругосвет -</w:t>
            </w:r>
            <w:hyperlink r:id="rId14" w:history="1">
              <w:r w:rsidR="005D0CA3" w:rsidRPr="00663C36">
                <w:rPr>
                  <w:rStyle w:val="af9"/>
                  <w:sz w:val="20"/>
                  <w:szCs w:val="20"/>
                </w:rPr>
                <w:t>https://www.krugosvet.ru/enc/istoriya/EPOHA_PROSVESHCHENIYA.html</w:t>
              </w:r>
            </w:hyperlink>
            <w:r w:rsidR="005D0CA3">
              <w:rPr>
                <w:sz w:val="20"/>
                <w:szCs w:val="20"/>
              </w:rPr>
              <w:t xml:space="preserve"> </w:t>
            </w:r>
          </w:p>
          <w:p w14:paraId="56112C75" w14:textId="360EAEBA" w:rsidR="00A02A85" w:rsidRPr="0040793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A02A85" w:rsidRPr="003F2DC5" w14:paraId="44667642" w14:textId="77777777" w:rsidTr="0037297F">
        <w:tblPrEx>
          <w:tblLook w:val="0000" w:firstRow="0" w:lastRow="0" w:firstColumn="0" w:lastColumn="0" w:noHBand="0" w:noVBand="0"/>
        </w:tblPrEx>
        <w:trPr>
          <w:trHeight w:val="5519"/>
        </w:trPr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8E0EC" w14:textId="64F92109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кадемическая политика дисциплины </w:t>
            </w:r>
          </w:p>
        </w:tc>
        <w:tc>
          <w:tcPr>
            <w:tcW w:w="878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5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6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7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8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</w:t>
            </w:r>
            <w:r w:rsidRPr="00B44E6D">
              <w:rPr>
                <w:sz w:val="20"/>
                <w:szCs w:val="20"/>
              </w:rPr>
              <w:lastRenderedPageBreak/>
              <w:t>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782B970E" w:rsidR="00A02A85" w:rsidRPr="00830F23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r w:rsidR="00AF3F8F" w:rsidRPr="00753C90">
              <w:rPr>
                <w:i/>
                <w:iCs/>
                <w:color w:val="FF0000"/>
                <w:sz w:val="20"/>
                <w:szCs w:val="20"/>
                <w:u w:val="single"/>
              </w:rPr>
              <w:t>внеси</w:t>
            </w:r>
            <w:r w:rsidR="00A26160" w:rsidRPr="00753C90">
              <w:rPr>
                <w:i/>
                <w:iCs/>
                <w:color w:val="FF0000"/>
                <w:sz w:val="20"/>
                <w:szCs w:val="20"/>
                <w:u w:val="single"/>
              </w:rPr>
              <w:t>те</w:t>
            </w:r>
            <w:r w:rsidR="00AF3F8F" w:rsidRPr="00753C90">
              <w:rPr>
                <w:i/>
                <w:iCs/>
                <w:color w:val="FF0000"/>
                <w:sz w:val="20"/>
                <w:szCs w:val="20"/>
                <w:u w:val="single"/>
              </w:rPr>
              <w:t xml:space="preserve"> </w:t>
            </w:r>
            <w:r w:rsidR="00A02A85" w:rsidRPr="00753C90">
              <w:rPr>
                <w:i/>
                <w:iCs/>
                <w:color w:val="FF0000"/>
                <w:sz w:val="20"/>
                <w:szCs w:val="20"/>
                <w:u w:val="single"/>
              </w:rPr>
              <w:t>контакты преподавателя</w:t>
            </w:r>
            <w:r w:rsidR="00B2590C" w:rsidRPr="00753C90">
              <w:rPr>
                <w:color w:val="FF0000"/>
                <w:sz w:val="20"/>
                <w:szCs w:val="20"/>
              </w:rPr>
              <w:t xml:space="preserve"> </w:t>
            </w:r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753C90">
              <w:rPr>
                <w:i/>
                <w:sz w:val="20"/>
                <w:szCs w:val="20"/>
              </w:rPr>
              <w:t xml:space="preserve"> 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внеси</w:t>
            </w:r>
            <w:r w:rsidR="00A26160" w:rsidRPr="00753C90">
              <w:rPr>
                <w:i/>
                <w:color w:val="FF0000"/>
                <w:sz w:val="20"/>
                <w:szCs w:val="20"/>
                <w:u w:val="single"/>
              </w:rPr>
              <w:t>те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>постоянн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ую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ссылк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у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на собрание.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38E1A4A7" w14:textId="77777777" w:rsidR="007A68F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62B13C62" w14:textId="1682F444" w:rsidR="00626809" w:rsidRPr="003F0CE9" w:rsidRDefault="00626809" w:rsidP="002159D8">
            <w:pPr>
              <w:jc w:val="both"/>
              <w:rPr>
                <w:sz w:val="20"/>
                <w:szCs w:val="20"/>
              </w:rPr>
            </w:pPr>
          </w:p>
        </w:tc>
      </w:tr>
      <w:tr w:rsidR="006A6C8C" w:rsidRPr="003F2DC5" w14:paraId="564870B2" w14:textId="77777777" w:rsidTr="1A3DA340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1A3DA340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37297F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1A3DA340">
              <w:rPr>
                <w:b/>
                <w:bCs/>
                <w:sz w:val="16"/>
                <w:szCs w:val="16"/>
              </w:rPr>
              <w:t>Суммативное оценивание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>–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1A3DA340">
              <w:rPr>
                <w:sz w:val="16"/>
                <w:szCs w:val="16"/>
              </w:rPr>
              <w:t>изучения раздела в соответствии с программой дисциплины.</w:t>
            </w:r>
            <w:r w:rsidRPr="1A3DA340">
              <w:rPr>
                <w:b/>
                <w:bCs/>
                <w:sz w:val="16"/>
                <w:szCs w:val="16"/>
              </w:rPr>
              <w:t xml:space="preserve"> </w:t>
            </w:r>
            <w:r w:rsidRPr="1A3DA340">
              <w:rPr>
                <w:sz w:val="16"/>
                <w:szCs w:val="16"/>
              </w:rPr>
              <w:t>Проводится 3-4 раза за семестр при выполнении СРО.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1A3DA340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37297F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4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37297F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4" w:type="dxa"/>
            <w:gridSpan w:val="2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4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0037297F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4"/>
            <w:vMerge/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0037297F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4" w:type="dxa"/>
            <w:gridSpan w:val="2"/>
            <w:vMerge/>
          </w:tcPr>
          <w:p w14:paraId="0E064A2B" w14:textId="0232A5F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834E10" w14:textId="77777777" w:rsidR="008F34B8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3CBBB5AD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B8693A">
              <w:rPr>
                <w:color w:val="FF0000"/>
                <w:sz w:val="16"/>
                <w:szCs w:val="16"/>
              </w:rPr>
              <w:t>Преподаватель вносит свои виды оценивания</w:t>
            </w:r>
            <w:r>
              <w:rPr>
                <w:color w:val="FF0000"/>
                <w:sz w:val="16"/>
                <w:szCs w:val="16"/>
              </w:rPr>
              <w:t xml:space="preserve"> либо использует предложенный вариант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1FE1C1" w14:textId="480912D3" w:rsidR="008F34B8" w:rsidRDefault="008F34B8" w:rsidP="008F34B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4EEB60A3" w14:textId="102DEA67" w:rsidR="008F34B8" w:rsidRDefault="008F34B8" w:rsidP="008F34B8">
            <w:pPr>
              <w:rPr>
                <w:color w:val="FF0000"/>
                <w:sz w:val="16"/>
                <w:szCs w:val="16"/>
              </w:rPr>
            </w:pPr>
            <w:r w:rsidRPr="00B8693A">
              <w:rPr>
                <w:color w:val="FF0000"/>
                <w:sz w:val="16"/>
                <w:szCs w:val="16"/>
              </w:rPr>
              <w:t>Преподаватель вносит сво</w:t>
            </w:r>
            <w:r>
              <w:rPr>
                <w:color w:val="FF0000"/>
                <w:sz w:val="16"/>
                <w:szCs w:val="16"/>
              </w:rPr>
              <w:t xml:space="preserve">ю разбалловку в пункты в соответствии с календарем (графиком). </w:t>
            </w:r>
          </w:p>
          <w:p w14:paraId="37DA863D" w14:textId="77777777" w:rsidR="008F34B8" w:rsidRPr="00062B20" w:rsidRDefault="008F34B8" w:rsidP="008F34B8">
            <w:pPr>
              <w:rPr>
                <w:color w:val="FF0000"/>
                <w:sz w:val="16"/>
                <w:szCs w:val="16"/>
                <w:u w:val="single"/>
              </w:rPr>
            </w:pPr>
            <w:r w:rsidRPr="00062B20">
              <w:rPr>
                <w:color w:val="FF0000"/>
                <w:sz w:val="16"/>
                <w:szCs w:val="16"/>
                <w:u w:val="single"/>
              </w:rPr>
              <w:t xml:space="preserve">Не изменяются экзамен </w:t>
            </w:r>
          </w:p>
          <w:p w14:paraId="22581962" w14:textId="2DB946B6" w:rsidR="008F34B8" w:rsidRPr="00F553C1" w:rsidRDefault="008F34B8" w:rsidP="008F34B8">
            <w:pPr>
              <w:rPr>
                <w:b/>
                <w:bCs/>
                <w:sz w:val="16"/>
                <w:szCs w:val="16"/>
              </w:rPr>
            </w:pPr>
            <w:r w:rsidRPr="00062B20">
              <w:rPr>
                <w:color w:val="FF0000"/>
                <w:sz w:val="16"/>
                <w:szCs w:val="16"/>
                <w:u w:val="single"/>
              </w:rPr>
              <w:t>и итоговый балл по дисциплине.</w:t>
            </w:r>
          </w:p>
        </w:tc>
      </w:tr>
      <w:tr w:rsidR="008F34B8" w:rsidRPr="003F2DC5" w14:paraId="2DFA6F25" w14:textId="77777777" w:rsidTr="0037297F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4" w:type="dxa"/>
            <w:gridSpan w:val="2"/>
            <w:vMerge/>
          </w:tcPr>
          <w:p w14:paraId="2DF381D3" w14:textId="45C2D34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04D4BCA0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8F34B8" w:rsidRPr="009563F1" w:rsidRDefault="008F34B8" w:rsidP="008F34B8">
            <w:pPr>
              <w:jc w:val="both"/>
              <w:rPr>
                <w:color w:val="FF0000"/>
                <w:sz w:val="16"/>
                <w:szCs w:val="16"/>
              </w:rPr>
            </w:pPr>
            <w:r w:rsidRPr="009563F1">
              <w:rPr>
                <w:color w:val="FF0000"/>
                <w:sz w:val="16"/>
                <w:szCs w:val="16"/>
              </w:rPr>
              <w:t>5</w:t>
            </w:r>
          </w:p>
        </w:tc>
      </w:tr>
      <w:tr w:rsidR="008F34B8" w:rsidRPr="003F2DC5" w14:paraId="123149AD" w14:textId="77777777" w:rsidTr="0037297F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4" w:type="dxa"/>
            <w:gridSpan w:val="2"/>
            <w:vMerge/>
          </w:tcPr>
          <w:p w14:paraId="727C658B" w14:textId="1335D862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7054EF68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8F34B8" w:rsidRPr="009C29E7" w:rsidRDefault="008F34B8" w:rsidP="008F34B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:rsidR="008F34B8" w:rsidRPr="003F2DC5" w14:paraId="012AB828" w14:textId="77777777" w:rsidTr="0037297F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65-69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64EE7B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5716C36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8F34B8" w:rsidRPr="009C29E7" w:rsidRDefault="008F34B8" w:rsidP="008F34B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9563F1">
              <w:rPr>
                <w:color w:val="FF0000"/>
                <w:sz w:val="16"/>
                <w:szCs w:val="16"/>
              </w:rPr>
              <w:t>2</w:t>
            </w:r>
            <w:r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 w:rsidR="008F34B8" w:rsidRPr="003F2DC5" w14:paraId="5FFF3F67" w14:textId="77777777" w:rsidTr="0037297F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60-64</w:t>
            </w:r>
          </w:p>
        </w:tc>
        <w:tc>
          <w:tcPr>
            <w:tcW w:w="1844" w:type="dxa"/>
            <w:gridSpan w:val="2"/>
            <w:vMerge/>
          </w:tcPr>
          <w:p w14:paraId="5EE77E04" w14:textId="1B4B705A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144AF573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8F34B8" w:rsidRPr="009C29E7" w:rsidRDefault="008F34B8" w:rsidP="008F34B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:rsidR="008F34B8" w:rsidRPr="003F2DC5" w14:paraId="720EC03E" w14:textId="77777777" w:rsidTr="0037297F">
        <w:tblPrEx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85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55-59</w:t>
            </w:r>
          </w:p>
        </w:tc>
        <w:tc>
          <w:tcPr>
            <w:tcW w:w="1844" w:type="dxa"/>
            <w:gridSpan w:val="2"/>
            <w:vMerge/>
          </w:tcPr>
          <w:p w14:paraId="1DA4C698" w14:textId="2F813CBF" w:rsidR="008F34B8" w:rsidRPr="003D0334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1D2FDC3F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F00688" w:rsidRPr="003F2DC5" w14:paraId="22B40A05" w14:textId="77777777" w:rsidTr="0037297F">
        <w:tblPrEx>
          <w:tblLook w:val="0000" w:firstRow="0" w:lastRow="0" w:firstColumn="0" w:lastColumn="0" w:noHBand="0" w:noVBand="0"/>
        </w:tblPrEx>
        <w:trPr>
          <w:trHeight w:val="11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64B77755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50-54</w:t>
            </w:r>
          </w:p>
        </w:tc>
        <w:tc>
          <w:tcPr>
            <w:tcW w:w="1844" w:type="dxa"/>
            <w:gridSpan w:val="2"/>
            <w:vMerge/>
          </w:tcPr>
          <w:p w14:paraId="06CE69D2" w14:textId="37561217" w:rsidR="00F00688" w:rsidRPr="003D0334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0DCB9D77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F00688" w:rsidRPr="003F2DC5" w14:paraId="0CC7AB40" w14:textId="77777777" w:rsidTr="0037297F">
        <w:tblPrEx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3DB4" w14:textId="65D5CDC4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0C58" w14:textId="2D57CADE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3974" w14:textId="1C0E673D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334D46F" w14:textId="4167CB93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gridSpan w:val="3"/>
            <w:vMerge/>
          </w:tcPr>
          <w:p w14:paraId="6CC67020" w14:textId="6AECAA0C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13C8789C" w14:textId="4A39B91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0037297F">
        <w:tblPrEx>
          <w:tblLook w:val="0000" w:firstRow="0" w:lastRow="0" w:firstColumn="0" w:lastColumn="0" w:noHBand="0" w:noVBand="0"/>
        </w:tblPrEx>
        <w:trPr>
          <w:trHeight w:val="1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200E" w14:textId="5643C5E6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7A46" w14:textId="6F9B58AA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AA52" w14:textId="35A552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4" w:type="dxa"/>
            <w:gridSpan w:val="2"/>
            <w:vMerge/>
          </w:tcPr>
          <w:p w14:paraId="74EDD764" w14:textId="7777777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vMerge/>
          </w:tcPr>
          <w:p w14:paraId="636CFBBB" w14:textId="0179906B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67021E0E" w14:textId="363B16F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1A3DA340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8F34B8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A955F4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F34B8" w:rsidRPr="00A9530A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</w:tcPr>
          <w:p w14:paraId="492C7304" w14:textId="77777777" w:rsidR="008642A4" w:rsidRPr="00261793" w:rsidRDefault="008642A4" w:rsidP="008F18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</w:tcPr>
          <w:p w14:paraId="49454947" w14:textId="77777777" w:rsidR="008642A4" w:rsidRPr="00261793" w:rsidRDefault="008642A4" w:rsidP="008F18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</w:tcPr>
          <w:p w14:paraId="4692BE2C" w14:textId="4C992883" w:rsidR="008642A4" w:rsidRPr="003F2DC5" w:rsidRDefault="002668F7" w:rsidP="008F18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F2DC5">
              <w:rPr>
                <w:b/>
                <w:color w:val="FF0000"/>
                <w:sz w:val="20"/>
                <w:szCs w:val="20"/>
                <w:lang w:val="kk-KZ"/>
              </w:rPr>
              <w:t>Название</w:t>
            </w:r>
          </w:p>
          <w:p w14:paraId="23046B19" w14:textId="79982B79" w:rsidR="002F719E" w:rsidRDefault="002F719E" w:rsidP="008F1892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color w:val="FF0000"/>
                <w:sz w:val="20"/>
                <w:szCs w:val="20"/>
                <w:lang w:val="kk-KZ"/>
              </w:rPr>
              <w:t>К</w:t>
            </w:r>
            <w:r w:rsidR="008642A4" w:rsidRPr="00062B20">
              <w:rPr>
                <w:b/>
                <w:color w:val="FF0000"/>
                <w:sz w:val="20"/>
                <w:szCs w:val="20"/>
                <w:lang w:val="kk-KZ"/>
              </w:rPr>
              <w:t xml:space="preserve">оличество модулей, название  тем, </w:t>
            </w:r>
            <w:r w:rsidR="00C813DA" w:rsidRPr="00062B20">
              <w:rPr>
                <w:b/>
                <w:color w:val="FF0000"/>
                <w:sz w:val="20"/>
                <w:szCs w:val="20"/>
                <w:lang w:val="kk-KZ"/>
              </w:rPr>
              <w:t>количе</w:t>
            </w:r>
            <w:r w:rsidR="00D40411" w:rsidRPr="00062B20">
              <w:rPr>
                <w:b/>
                <w:color w:val="FF0000"/>
                <w:sz w:val="20"/>
                <w:szCs w:val="20"/>
                <w:lang w:val="kk-KZ"/>
              </w:rPr>
              <w:t>ство СРО,</w:t>
            </w:r>
            <w:r w:rsidR="008642A4" w:rsidRPr="00062B20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71403FEA" w14:textId="77777777" w:rsidR="00B5686A" w:rsidRDefault="008642A4" w:rsidP="002F719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062B20">
              <w:rPr>
                <w:b/>
                <w:color w:val="FF0000"/>
                <w:sz w:val="20"/>
                <w:szCs w:val="20"/>
                <w:lang w:val="kk-KZ"/>
              </w:rPr>
              <w:t>распределение</w:t>
            </w:r>
            <w:r w:rsidR="00D40411" w:rsidRPr="00062B20">
              <w:rPr>
                <w:b/>
                <w:color w:val="FF0000"/>
                <w:sz w:val="20"/>
                <w:szCs w:val="20"/>
                <w:lang w:val="kk-KZ"/>
              </w:rPr>
              <w:t xml:space="preserve"> компонентов</w:t>
            </w:r>
            <w:r w:rsidRPr="00062B20">
              <w:rPr>
                <w:b/>
                <w:color w:val="FF0000"/>
                <w:sz w:val="20"/>
                <w:szCs w:val="20"/>
                <w:lang w:val="kk-KZ"/>
              </w:rPr>
              <w:t xml:space="preserve"> по неделям </w:t>
            </w:r>
            <w:r w:rsidR="002F719E" w:rsidRPr="002F719E">
              <w:rPr>
                <w:b/>
                <w:color w:val="FF0000"/>
                <w:sz w:val="20"/>
                <w:szCs w:val="20"/>
                <w:lang w:val="kk-KZ"/>
              </w:rPr>
              <w:t>определяет преподаватель</w:t>
            </w:r>
            <w:r w:rsidR="00D82B17">
              <w:rPr>
                <w:b/>
                <w:color w:val="FF0000"/>
                <w:sz w:val="20"/>
                <w:szCs w:val="20"/>
                <w:lang w:val="kk-KZ"/>
              </w:rPr>
              <w:t xml:space="preserve">, </w:t>
            </w:r>
            <w:r w:rsidR="00283913">
              <w:rPr>
                <w:b/>
                <w:color w:val="FF0000"/>
                <w:sz w:val="20"/>
                <w:szCs w:val="20"/>
                <w:lang w:val="kk-KZ"/>
              </w:rPr>
              <w:t>оценку</w:t>
            </w:r>
            <w:r w:rsidR="00B5686A">
              <w:rPr>
                <w:b/>
                <w:color w:val="FF0000"/>
                <w:sz w:val="20"/>
                <w:szCs w:val="20"/>
                <w:lang w:val="kk-KZ"/>
              </w:rPr>
              <w:t xml:space="preserve"> знаний определяет</w:t>
            </w:r>
          </w:p>
          <w:p w14:paraId="576E1514" w14:textId="50FC11B5" w:rsidR="008642A4" w:rsidRPr="003F2DC5" w:rsidRDefault="002F719E" w:rsidP="002F719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2F719E">
              <w:rPr>
                <w:b/>
                <w:color w:val="FF0000"/>
                <w:sz w:val="20"/>
                <w:szCs w:val="20"/>
                <w:lang w:val="kk-KZ"/>
              </w:rPr>
              <w:t xml:space="preserve"> составитель силлабуса.</w:t>
            </w:r>
          </w:p>
        </w:tc>
      </w:tr>
      <w:tr w:rsidR="00CF10AC" w:rsidRPr="003F2DC5" w14:paraId="16341227" w14:textId="77777777" w:rsidTr="002159D8">
        <w:tc>
          <w:tcPr>
            <w:tcW w:w="10509" w:type="dxa"/>
            <w:gridSpan w:val="4"/>
          </w:tcPr>
          <w:p w14:paraId="5989CAC0" w14:textId="47493E77" w:rsidR="00CF10AC" w:rsidRPr="003F2DC5" w:rsidRDefault="00CF10AC" w:rsidP="008F18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Модуль 1. Теоретико-методологические проблемы источниковедения</w:t>
            </w: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</w:tcPr>
          <w:p w14:paraId="62E94D98" w14:textId="77777777" w:rsidR="008642A4" w:rsidRPr="003F2DC5" w:rsidRDefault="008642A4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</w:tcPr>
          <w:p w14:paraId="2B52BA6E" w14:textId="0A53382E" w:rsidR="008642A4" w:rsidRPr="003F2DC5" w:rsidRDefault="008358C3" w:rsidP="009805D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</w:rPr>
              <w:t xml:space="preserve">1. </w:t>
            </w:r>
            <w:r w:rsidR="00591ACF" w:rsidRPr="00A7005A">
              <w:rPr>
                <w:sz w:val="20"/>
                <w:szCs w:val="20"/>
              </w:rPr>
              <w:t>Вводная лекция.</w:t>
            </w:r>
            <w:r w:rsidR="001F6DD2">
              <w:rPr>
                <w:sz w:val="20"/>
                <w:szCs w:val="20"/>
              </w:rPr>
              <w:t xml:space="preserve"> Предмет</w:t>
            </w:r>
            <w:r w:rsidR="001F6DD2">
              <w:rPr>
                <w:rFonts w:ascii="Peterburg-Bold" w:hAnsi="Peterburg-Bold" w:cs="Peterburg-Bold"/>
                <w:b/>
                <w:bCs/>
                <w:sz w:val="26"/>
                <w:szCs w:val="26"/>
              </w:rPr>
              <w:t xml:space="preserve"> </w:t>
            </w:r>
            <w:r w:rsidR="001F6DD2" w:rsidRPr="001F6DD2">
              <w:rPr>
                <w:bCs/>
                <w:sz w:val="20"/>
                <w:szCs w:val="20"/>
              </w:rPr>
              <w:t xml:space="preserve">и </w:t>
            </w:r>
            <w:r w:rsidR="009805D8">
              <w:rPr>
                <w:bCs/>
                <w:sz w:val="20"/>
                <w:szCs w:val="20"/>
              </w:rPr>
              <w:t xml:space="preserve">задачи </w:t>
            </w:r>
            <w:r w:rsidR="001F6DD2" w:rsidRPr="001F6DD2">
              <w:rPr>
                <w:bCs/>
                <w:sz w:val="20"/>
                <w:szCs w:val="20"/>
              </w:rPr>
              <w:t>современного источниковедения</w:t>
            </w:r>
            <w:r w:rsidR="009805D8">
              <w:rPr>
                <w:bCs/>
                <w:sz w:val="20"/>
                <w:szCs w:val="20"/>
              </w:rPr>
              <w:t xml:space="preserve"> и историографии.</w:t>
            </w:r>
            <w:r w:rsidR="00402499">
              <w:rPr>
                <w:bCs/>
                <w:sz w:val="20"/>
                <w:szCs w:val="20"/>
              </w:rPr>
              <w:t xml:space="preserve"> </w:t>
            </w:r>
            <w:r w:rsidR="00402499" w:rsidRPr="00CF10AC">
              <w:rPr>
                <w:bCs/>
                <w:sz w:val="20"/>
                <w:szCs w:val="20"/>
              </w:rPr>
              <w:t>Источник и источниковедение в историческом познании</w:t>
            </w:r>
          </w:p>
        </w:tc>
        <w:tc>
          <w:tcPr>
            <w:tcW w:w="861" w:type="dxa"/>
          </w:tcPr>
          <w:p w14:paraId="1FC6CB41" w14:textId="77777777" w:rsidR="008642A4" w:rsidRPr="003F2DC5" w:rsidRDefault="008642A4" w:rsidP="008F18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2870466B" w14:textId="77777777" w:rsidR="008642A4" w:rsidRPr="003F2DC5" w:rsidRDefault="008642A4" w:rsidP="008F18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6B5B5ABE" w14:textId="77777777" w:rsidTr="002159D8">
        <w:tc>
          <w:tcPr>
            <w:tcW w:w="871" w:type="dxa"/>
            <w:vMerge/>
          </w:tcPr>
          <w:p w14:paraId="1B8B8D5A" w14:textId="77777777" w:rsidR="008642A4" w:rsidRPr="003F2DC5" w:rsidRDefault="008642A4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9BC607C" w14:textId="77777777" w:rsidR="000C3669" w:rsidRPr="000C3669" w:rsidRDefault="008642A4" w:rsidP="000C366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 w:rsidR="00705778">
              <w:rPr>
                <w:b/>
                <w:sz w:val="20"/>
                <w:szCs w:val="20"/>
              </w:rPr>
              <w:t>еминар</w:t>
            </w:r>
            <w:r w:rsidRPr="003F2DC5">
              <w:rPr>
                <w:b/>
                <w:sz w:val="20"/>
                <w:szCs w:val="20"/>
              </w:rPr>
              <w:t xml:space="preserve"> 1. </w:t>
            </w:r>
            <w:r w:rsidR="000C3669" w:rsidRPr="000C3669">
              <w:rPr>
                <w:b/>
                <w:bCs/>
                <w:sz w:val="20"/>
                <w:szCs w:val="20"/>
              </w:rPr>
              <w:t>Основные понятия и термины исторической науки.</w:t>
            </w:r>
          </w:p>
          <w:p w14:paraId="34E2664F" w14:textId="3B91FEE4" w:rsidR="008642A4" w:rsidRPr="008C07FC" w:rsidRDefault="000C3669" w:rsidP="00EE4A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3669">
              <w:rPr>
                <w:sz w:val="20"/>
                <w:szCs w:val="20"/>
              </w:rPr>
              <w:t>1. Объект и предмет историографии и источниковедения: дискуссии и обсуждения. 2. Роль в исторических исследованиях терминов, понятии и категории. 3. Методы в историческом исследовании</w:t>
            </w:r>
            <w:r w:rsidR="009F6036">
              <w:rPr>
                <w:sz w:val="20"/>
                <w:szCs w:val="20"/>
              </w:rPr>
              <w:t xml:space="preserve">. </w:t>
            </w:r>
            <w:r w:rsidR="00EE4AA9">
              <w:rPr>
                <w:sz w:val="20"/>
                <w:szCs w:val="20"/>
              </w:rPr>
              <w:t>4</w:t>
            </w:r>
            <w:r w:rsidR="009F6036" w:rsidRPr="00EE4AA9">
              <w:rPr>
                <w:sz w:val="20"/>
                <w:szCs w:val="20"/>
              </w:rPr>
              <w:t>. Периодическая печать как исторический источник</w:t>
            </w:r>
            <w:r w:rsidR="00EE4AA9">
              <w:rPr>
                <w:sz w:val="20"/>
                <w:szCs w:val="20"/>
              </w:rPr>
              <w:t>.5</w:t>
            </w:r>
            <w:r w:rsidR="009F6036" w:rsidRPr="00EE4AA9">
              <w:rPr>
                <w:sz w:val="20"/>
                <w:szCs w:val="20"/>
              </w:rPr>
              <w:t>. Мемуары, дневники, частная переписка как исторические источники</w:t>
            </w:r>
            <w:r w:rsidR="00EE4AA9">
              <w:rPr>
                <w:sz w:val="20"/>
                <w:szCs w:val="20"/>
              </w:rPr>
              <w:t>. 6</w:t>
            </w:r>
            <w:r w:rsidR="009F6036" w:rsidRPr="00EE4AA9">
              <w:rPr>
                <w:sz w:val="20"/>
                <w:szCs w:val="20"/>
              </w:rPr>
              <w:t>. Статистические источники</w:t>
            </w:r>
          </w:p>
        </w:tc>
        <w:tc>
          <w:tcPr>
            <w:tcW w:w="861" w:type="dxa"/>
          </w:tcPr>
          <w:p w14:paraId="6C7BAA4E" w14:textId="77777777" w:rsidR="008642A4" w:rsidRPr="003F2DC5" w:rsidRDefault="008642A4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5F4168B9" w14:textId="5B0B8C38" w:rsidR="008642A4" w:rsidRPr="003F2DC5" w:rsidRDefault="00467FF2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642A4" w:rsidRPr="003F2DC5" w14:paraId="53946E54" w14:textId="77777777" w:rsidTr="002159D8">
        <w:tc>
          <w:tcPr>
            <w:tcW w:w="871" w:type="dxa"/>
            <w:vMerge w:val="restart"/>
          </w:tcPr>
          <w:p w14:paraId="5FE35A89" w14:textId="77777777" w:rsidR="008642A4" w:rsidRPr="003F2DC5" w:rsidRDefault="008642A4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</w:tcPr>
          <w:p w14:paraId="30152B83" w14:textId="34C26CF7" w:rsidR="008642A4" w:rsidRPr="003F2DC5" w:rsidRDefault="008642A4" w:rsidP="0040249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2.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402499">
              <w:rPr>
                <w:bCs/>
                <w:sz w:val="20"/>
                <w:szCs w:val="20"/>
              </w:rPr>
              <w:t>Роль понятий и категорий в историческом исследовании.</w:t>
            </w:r>
            <w:r w:rsidR="00402499" w:rsidRPr="00CF10AC">
              <w:rPr>
                <w:bCs/>
                <w:sz w:val="20"/>
                <w:szCs w:val="20"/>
              </w:rPr>
              <w:t xml:space="preserve"> </w:t>
            </w:r>
            <w:r w:rsidR="00402499" w:rsidRPr="00402499">
              <w:rPr>
                <w:bCs/>
                <w:sz w:val="20"/>
                <w:szCs w:val="20"/>
              </w:rPr>
              <w:t>Категория «исторический факт»</w:t>
            </w:r>
            <w:r w:rsidR="00402499">
              <w:rPr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861" w:type="dxa"/>
          </w:tcPr>
          <w:p w14:paraId="37331017" w14:textId="77777777" w:rsidR="008642A4" w:rsidRPr="003F2DC5" w:rsidRDefault="008642A4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3CFD117B" w14:textId="77777777" w:rsidR="008642A4" w:rsidRPr="003F2DC5" w:rsidRDefault="008642A4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6FD8733" w14:textId="77777777" w:rsidTr="002159D8">
        <w:tc>
          <w:tcPr>
            <w:tcW w:w="871" w:type="dxa"/>
            <w:vMerge/>
          </w:tcPr>
          <w:p w14:paraId="005973C5" w14:textId="77777777" w:rsidR="008642A4" w:rsidRPr="003F2DC5" w:rsidRDefault="008642A4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B144CAD" w14:textId="77777777" w:rsidR="000C3669" w:rsidRPr="000C3669" w:rsidRDefault="008642A4" w:rsidP="000C366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СЗ 2.</w:t>
            </w:r>
            <w:r w:rsidRPr="003F2DC5">
              <w:rPr>
                <w:color w:val="FF0000"/>
                <w:sz w:val="20"/>
                <w:szCs w:val="20"/>
              </w:rPr>
              <w:t xml:space="preserve"> </w:t>
            </w:r>
            <w:r w:rsidRPr="003F2DC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C3669" w:rsidRPr="000C3669">
              <w:rPr>
                <w:b/>
                <w:bCs/>
                <w:sz w:val="20"/>
                <w:szCs w:val="20"/>
              </w:rPr>
              <w:t>Теоретико-методологические проблемы исторического исследования</w:t>
            </w:r>
          </w:p>
          <w:p w14:paraId="14CE59EC" w14:textId="77777777" w:rsidR="000C3669" w:rsidRPr="000C3669" w:rsidRDefault="000C3669" w:rsidP="000C366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3669">
              <w:rPr>
                <w:sz w:val="20"/>
                <w:szCs w:val="20"/>
              </w:rPr>
              <w:t>1. Теоретико-методологический синтез: методология и историческое познание.</w:t>
            </w:r>
          </w:p>
          <w:p w14:paraId="315B6388" w14:textId="20F3E733" w:rsidR="00AE3FC6" w:rsidRPr="00AE3FC6" w:rsidRDefault="000C3669" w:rsidP="00AE3F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3669">
              <w:rPr>
                <w:sz w:val="20"/>
                <w:szCs w:val="20"/>
              </w:rPr>
              <w:t>2. Роль теории в историческом познании.</w:t>
            </w:r>
            <w:r>
              <w:rPr>
                <w:sz w:val="20"/>
                <w:szCs w:val="20"/>
              </w:rPr>
              <w:t xml:space="preserve"> </w:t>
            </w:r>
            <w:r w:rsidRPr="000C3669">
              <w:rPr>
                <w:sz w:val="20"/>
                <w:szCs w:val="20"/>
              </w:rPr>
              <w:t>3. Теоретико-методологические проблемы источниковедения</w:t>
            </w:r>
            <w:r w:rsidR="009F6036">
              <w:rPr>
                <w:sz w:val="20"/>
                <w:szCs w:val="20"/>
              </w:rPr>
              <w:t xml:space="preserve">. </w:t>
            </w:r>
            <w:r w:rsidR="00AE3FC6" w:rsidRPr="00AE3FC6">
              <w:rPr>
                <w:rFonts w:ascii="LiberationSerif" w:hAnsi="LiberationSerif" w:cs="LiberationSerif"/>
                <w:sz w:val="20"/>
                <w:szCs w:val="20"/>
              </w:rPr>
              <w:t>4</w:t>
            </w:r>
            <w:r w:rsidR="009F6036">
              <w:rPr>
                <w:rFonts w:ascii="LiberationSerif" w:hAnsi="LiberationSerif" w:cs="LiberationSerif"/>
              </w:rPr>
              <w:t xml:space="preserve">. </w:t>
            </w:r>
            <w:r w:rsidR="009F6036" w:rsidRPr="009F6036">
              <w:rPr>
                <w:sz w:val="20"/>
                <w:szCs w:val="20"/>
              </w:rPr>
              <w:t>Теоретико-методологические проблемы историографии.</w:t>
            </w:r>
            <w:r w:rsidR="00AE3FC6">
              <w:rPr>
                <w:sz w:val="20"/>
                <w:szCs w:val="20"/>
              </w:rPr>
              <w:t xml:space="preserve"> 5.Концепция источниковедения (</w:t>
            </w:r>
            <w:r w:rsidR="00AE3FC6" w:rsidRPr="00AE3FC6">
              <w:rPr>
                <w:sz w:val="20"/>
                <w:szCs w:val="20"/>
              </w:rPr>
              <w:t>А.С.Лаппо-Данилевский: «методология</w:t>
            </w:r>
          </w:p>
          <w:p w14:paraId="02BB0B96" w14:textId="1A062EBA" w:rsidR="008642A4" w:rsidRPr="003F2DC5" w:rsidRDefault="00AE3FC6" w:rsidP="00AE3FC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E3FC6">
              <w:rPr>
                <w:sz w:val="20"/>
                <w:szCs w:val="20"/>
              </w:rPr>
              <w:t>источниковедения», «методология исторического построения»).</w:t>
            </w:r>
          </w:p>
        </w:tc>
        <w:tc>
          <w:tcPr>
            <w:tcW w:w="861" w:type="dxa"/>
          </w:tcPr>
          <w:p w14:paraId="5CB823C0" w14:textId="77777777" w:rsidR="008642A4" w:rsidRPr="003F2DC5" w:rsidRDefault="008642A4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1F40760D" w14:textId="650F25CB" w:rsidR="008642A4" w:rsidRPr="003F2DC5" w:rsidRDefault="00467FF2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642A4" w:rsidRPr="003F2DC5" w14:paraId="025DEE36" w14:textId="77777777" w:rsidTr="002159D8">
        <w:tc>
          <w:tcPr>
            <w:tcW w:w="871" w:type="dxa"/>
            <w:vMerge/>
          </w:tcPr>
          <w:p w14:paraId="63BB6767" w14:textId="77777777" w:rsidR="008642A4" w:rsidRPr="003F2DC5" w:rsidRDefault="008642A4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AC03C6A" w14:textId="437D6F47" w:rsidR="008642A4" w:rsidRPr="00FC691A" w:rsidRDefault="008642A4" w:rsidP="005B693D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  <w:lang w:val="kk-KZ"/>
              </w:rPr>
            </w:pPr>
            <w:r w:rsidRPr="00467FF2">
              <w:rPr>
                <w:b/>
                <w:sz w:val="20"/>
                <w:szCs w:val="20"/>
                <w:highlight w:val="yellow"/>
              </w:rPr>
              <w:t>С</w:t>
            </w:r>
            <w:r w:rsidRPr="00467FF2">
              <w:rPr>
                <w:b/>
                <w:sz w:val="20"/>
                <w:szCs w:val="20"/>
                <w:highlight w:val="yellow"/>
                <w:lang w:val="kk-KZ"/>
              </w:rPr>
              <w:t>Р</w:t>
            </w:r>
            <w:r w:rsidR="005C26DF" w:rsidRPr="00467FF2">
              <w:rPr>
                <w:b/>
                <w:sz w:val="20"/>
                <w:szCs w:val="20"/>
                <w:highlight w:val="yellow"/>
                <w:lang w:val="kk-KZ"/>
              </w:rPr>
              <w:t>О</w:t>
            </w:r>
            <w:r w:rsidRPr="00467FF2">
              <w:rPr>
                <w:b/>
                <w:sz w:val="20"/>
                <w:szCs w:val="20"/>
                <w:highlight w:val="yellow"/>
              </w:rPr>
              <w:t xml:space="preserve"> 1</w:t>
            </w:r>
            <w:r w:rsidRPr="00FC691A">
              <w:rPr>
                <w:b/>
                <w:sz w:val="20"/>
                <w:szCs w:val="20"/>
              </w:rPr>
              <w:t xml:space="preserve">. </w:t>
            </w:r>
            <w:r w:rsidR="005B693D">
              <w:rPr>
                <w:b/>
                <w:sz w:val="20"/>
                <w:szCs w:val="20"/>
              </w:rPr>
              <w:t>Составить глоссарий по изучаемому предмету</w:t>
            </w:r>
          </w:p>
        </w:tc>
        <w:tc>
          <w:tcPr>
            <w:tcW w:w="861" w:type="dxa"/>
          </w:tcPr>
          <w:p w14:paraId="7BDA790F" w14:textId="77777777" w:rsidR="008642A4" w:rsidRPr="003F2DC5" w:rsidRDefault="008642A4" w:rsidP="008F18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07632A64" w14:textId="0A2F1990" w:rsidR="008642A4" w:rsidRPr="003F2DC5" w:rsidRDefault="00BD4331" w:rsidP="008F18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8642A4" w:rsidRPr="003F2DC5" w14:paraId="5F3089A3" w14:textId="77777777" w:rsidTr="002159D8">
        <w:tc>
          <w:tcPr>
            <w:tcW w:w="871" w:type="dxa"/>
            <w:vMerge w:val="restart"/>
          </w:tcPr>
          <w:p w14:paraId="688843B7" w14:textId="77777777" w:rsidR="008642A4" w:rsidRPr="003F2DC5" w:rsidRDefault="008642A4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</w:tcPr>
          <w:p w14:paraId="4E9AA2DE" w14:textId="381C84F0" w:rsidR="008642A4" w:rsidRPr="00CF10AC" w:rsidRDefault="008642A4" w:rsidP="00402499">
            <w:pPr>
              <w:pStyle w:val="2"/>
              <w:spacing w:before="0"/>
              <w:rPr>
                <w:sz w:val="20"/>
                <w:szCs w:val="20"/>
              </w:rPr>
            </w:pPr>
            <w:r w:rsidRPr="00CF10AC">
              <w:rPr>
                <w:sz w:val="20"/>
                <w:szCs w:val="20"/>
              </w:rPr>
              <w:t>Л</w:t>
            </w:r>
            <w:r w:rsidRPr="00CF10AC">
              <w:rPr>
                <w:sz w:val="20"/>
                <w:szCs w:val="20"/>
                <w:lang w:val="kk-KZ"/>
              </w:rPr>
              <w:t xml:space="preserve"> </w:t>
            </w:r>
            <w:r w:rsidRPr="00CF10AC">
              <w:rPr>
                <w:sz w:val="20"/>
                <w:szCs w:val="20"/>
              </w:rPr>
              <w:t>3.</w:t>
            </w:r>
            <w:r w:rsidR="001F6DD2">
              <w:rPr>
                <w:bCs/>
                <w:sz w:val="20"/>
                <w:szCs w:val="20"/>
              </w:rPr>
              <w:t xml:space="preserve">  </w:t>
            </w:r>
            <w:r w:rsidR="00402499" w:rsidRPr="00402499">
              <w:rPr>
                <w:b w:val="0"/>
                <w:sz w:val="18"/>
                <w:szCs w:val="18"/>
                <w:lang w:eastAsia="ar-SA"/>
              </w:rPr>
              <w:t>Когнитивная история как наука о человеческом мышлении. Теоретические проблемы источниковедения</w:t>
            </w:r>
            <w:r w:rsidR="00402499" w:rsidRPr="00402499">
              <w:rPr>
                <w:b w:val="0"/>
                <w:sz w:val="18"/>
                <w:szCs w:val="18"/>
              </w:rPr>
              <w:t>.</w:t>
            </w:r>
          </w:p>
        </w:tc>
        <w:tc>
          <w:tcPr>
            <w:tcW w:w="861" w:type="dxa"/>
          </w:tcPr>
          <w:p w14:paraId="1D66F1E5" w14:textId="77777777" w:rsidR="008642A4" w:rsidRPr="003F2DC5" w:rsidRDefault="008642A4" w:rsidP="008F18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15AB077" w14:textId="77777777" w:rsidR="008642A4" w:rsidRPr="003F2DC5" w:rsidRDefault="008642A4" w:rsidP="008F18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002DB181" w14:textId="77777777" w:rsidTr="002159D8">
        <w:tc>
          <w:tcPr>
            <w:tcW w:w="871" w:type="dxa"/>
            <w:vMerge/>
          </w:tcPr>
          <w:p w14:paraId="641D2C32" w14:textId="77777777" w:rsidR="008642A4" w:rsidRPr="003F2DC5" w:rsidRDefault="008642A4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E356F47" w14:textId="35320C9F" w:rsidR="008642A4" w:rsidRPr="00FC691A" w:rsidRDefault="008642A4" w:rsidP="00AE3FC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3.</w:t>
            </w:r>
            <w:r w:rsidRPr="00FC691A">
              <w:rPr>
                <w:color w:val="FF0000"/>
                <w:sz w:val="20"/>
                <w:szCs w:val="20"/>
              </w:rPr>
              <w:t xml:space="preserve"> </w:t>
            </w:r>
            <w:r w:rsidR="000C3669" w:rsidRPr="000C3669">
              <w:rPr>
                <w:b/>
                <w:bCs/>
                <w:sz w:val="20"/>
                <w:szCs w:val="20"/>
              </w:rPr>
              <w:t>Методология и методы научного исследования.</w:t>
            </w:r>
            <w:r w:rsidR="000C3669">
              <w:rPr>
                <w:b/>
                <w:bCs/>
                <w:sz w:val="20"/>
                <w:szCs w:val="20"/>
              </w:rPr>
              <w:t xml:space="preserve"> </w:t>
            </w:r>
            <w:r w:rsidR="00E34A4D">
              <w:rPr>
                <w:sz w:val="20"/>
                <w:szCs w:val="20"/>
              </w:rPr>
              <w:t>1.</w:t>
            </w:r>
            <w:r w:rsidR="00E34A4D" w:rsidRPr="00E34A4D">
              <w:rPr>
                <w:sz w:val="20"/>
                <w:szCs w:val="20"/>
              </w:rPr>
              <w:t>Выработка и накопление знаний об исторической критике источников</w:t>
            </w:r>
            <w:r w:rsidR="00E34A4D">
              <w:rPr>
                <w:sz w:val="20"/>
                <w:szCs w:val="20"/>
              </w:rPr>
              <w:t xml:space="preserve">. </w:t>
            </w:r>
            <w:r w:rsidR="00E34A4D" w:rsidRPr="00E34A4D">
              <w:rPr>
                <w:sz w:val="20"/>
                <w:szCs w:val="20"/>
              </w:rPr>
              <w:t>2. Взаимодействие исторических концепций и источниковедческих приемов</w:t>
            </w:r>
            <w:r w:rsidR="00E34A4D">
              <w:rPr>
                <w:sz w:val="20"/>
                <w:szCs w:val="20"/>
              </w:rPr>
              <w:t xml:space="preserve">. </w:t>
            </w:r>
            <w:r w:rsidR="00E34A4D" w:rsidRPr="00E34A4D">
              <w:rPr>
                <w:sz w:val="20"/>
                <w:szCs w:val="20"/>
              </w:rPr>
              <w:t>изучения и использования документов.</w:t>
            </w:r>
            <w:r w:rsidR="00E34A4D">
              <w:rPr>
                <w:sz w:val="20"/>
                <w:szCs w:val="20"/>
              </w:rPr>
              <w:t xml:space="preserve"> </w:t>
            </w:r>
            <w:r w:rsidR="00E34A4D" w:rsidRPr="00E34A4D">
              <w:rPr>
                <w:sz w:val="20"/>
                <w:szCs w:val="20"/>
              </w:rPr>
              <w:t>3. Основные принципы источниковедческого анализа с точки зрения различных</w:t>
            </w:r>
            <w:r w:rsidR="00E34A4D">
              <w:rPr>
                <w:sz w:val="20"/>
                <w:szCs w:val="20"/>
              </w:rPr>
              <w:t xml:space="preserve"> </w:t>
            </w:r>
            <w:r w:rsidR="00E34A4D" w:rsidRPr="00E34A4D">
              <w:rPr>
                <w:sz w:val="20"/>
                <w:szCs w:val="20"/>
              </w:rPr>
              <w:t>теорий исторического познания.</w:t>
            </w:r>
            <w:r w:rsidR="00E34A4D">
              <w:rPr>
                <w:sz w:val="20"/>
                <w:szCs w:val="20"/>
              </w:rPr>
              <w:t xml:space="preserve"> </w:t>
            </w:r>
            <w:r w:rsidR="00E34A4D" w:rsidRPr="00E34A4D">
              <w:rPr>
                <w:sz w:val="20"/>
                <w:szCs w:val="20"/>
              </w:rPr>
              <w:t>4. Принцип историзма и объективности в материалистической диалектике.</w:t>
            </w:r>
            <w:r w:rsidR="00AE3FC6">
              <w:rPr>
                <w:sz w:val="20"/>
                <w:szCs w:val="20"/>
              </w:rPr>
              <w:t xml:space="preserve"> 5.И</w:t>
            </w:r>
            <w:r w:rsidR="00AE3FC6" w:rsidRPr="00AE3FC6">
              <w:rPr>
                <w:sz w:val="20"/>
                <w:szCs w:val="20"/>
              </w:rPr>
              <w:t>сторико-генетический метод.</w:t>
            </w:r>
            <w:r w:rsidR="00AE3FC6">
              <w:rPr>
                <w:sz w:val="20"/>
                <w:szCs w:val="20"/>
              </w:rPr>
              <w:t xml:space="preserve"> 6.</w:t>
            </w:r>
            <w:r w:rsidR="00AE3FC6" w:rsidRPr="00AE3FC6">
              <w:rPr>
                <w:sz w:val="20"/>
                <w:szCs w:val="20"/>
              </w:rPr>
              <w:t xml:space="preserve"> </w:t>
            </w:r>
            <w:r w:rsidR="00AE3FC6">
              <w:rPr>
                <w:sz w:val="20"/>
                <w:szCs w:val="20"/>
              </w:rPr>
              <w:t>И</w:t>
            </w:r>
            <w:r w:rsidR="00AE3FC6" w:rsidRPr="00AE3FC6">
              <w:rPr>
                <w:sz w:val="20"/>
                <w:szCs w:val="20"/>
              </w:rPr>
              <w:t>сторико-сравнительный метод.</w:t>
            </w:r>
          </w:p>
        </w:tc>
        <w:tc>
          <w:tcPr>
            <w:tcW w:w="861" w:type="dxa"/>
          </w:tcPr>
          <w:p w14:paraId="72FACCF5" w14:textId="77777777" w:rsidR="008642A4" w:rsidRPr="003F2DC5" w:rsidRDefault="008642A4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1A95CEDD" w14:textId="1129DAB4" w:rsidR="008642A4" w:rsidRPr="003F2DC5" w:rsidRDefault="00467FF2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642A4" w:rsidRPr="003F2DC5" w14:paraId="4547C3D9" w14:textId="77777777" w:rsidTr="002159D8">
        <w:tc>
          <w:tcPr>
            <w:tcW w:w="871" w:type="dxa"/>
            <w:vMerge/>
          </w:tcPr>
          <w:p w14:paraId="51F7E580" w14:textId="77777777" w:rsidR="008642A4" w:rsidRPr="003F2DC5" w:rsidRDefault="008642A4" w:rsidP="008F18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2E2C4B9F" w14:textId="3E22BC7A" w:rsidR="008642A4" w:rsidRPr="00FC691A" w:rsidRDefault="008642A4" w:rsidP="005B693D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467FF2">
              <w:rPr>
                <w:b/>
                <w:sz w:val="20"/>
                <w:szCs w:val="20"/>
                <w:highlight w:val="yellow"/>
              </w:rPr>
              <w:t>СР</w:t>
            </w:r>
            <w:r w:rsidR="005C26DF" w:rsidRPr="00467FF2">
              <w:rPr>
                <w:b/>
                <w:sz w:val="20"/>
                <w:szCs w:val="20"/>
                <w:highlight w:val="yellow"/>
              </w:rPr>
              <w:t>О</w:t>
            </w:r>
            <w:r w:rsidR="005B693D">
              <w:rPr>
                <w:b/>
                <w:sz w:val="20"/>
                <w:szCs w:val="20"/>
                <w:highlight w:val="yellow"/>
              </w:rPr>
              <w:t>П</w:t>
            </w:r>
            <w:r w:rsidRPr="00467FF2">
              <w:rPr>
                <w:b/>
                <w:sz w:val="20"/>
                <w:szCs w:val="20"/>
                <w:highlight w:val="yellow"/>
              </w:rPr>
              <w:t xml:space="preserve"> 1</w:t>
            </w:r>
            <w:r w:rsidRPr="00FC691A">
              <w:rPr>
                <w:b/>
                <w:sz w:val="20"/>
                <w:szCs w:val="20"/>
              </w:rPr>
              <w:t xml:space="preserve">.  </w:t>
            </w:r>
            <w:r w:rsidR="005B693D">
              <w:rPr>
                <w:b/>
                <w:sz w:val="20"/>
                <w:szCs w:val="20"/>
              </w:rPr>
              <w:t xml:space="preserve">Беседа по книге: </w:t>
            </w:r>
            <w:r w:rsidR="005B693D" w:rsidRPr="00AF0D4F">
              <w:rPr>
                <w:sz w:val="20"/>
                <w:szCs w:val="20"/>
              </w:rPr>
              <w:t>Мининков Н.А. Методология истории. Пособие для начинающего</w:t>
            </w:r>
            <w:r w:rsidR="005B693D">
              <w:rPr>
                <w:sz w:val="20"/>
                <w:szCs w:val="20"/>
              </w:rPr>
              <w:t xml:space="preserve"> </w:t>
            </w:r>
            <w:r w:rsidR="005B693D" w:rsidRPr="00AF0D4F">
              <w:rPr>
                <w:sz w:val="20"/>
                <w:szCs w:val="20"/>
              </w:rPr>
              <w:t>исследователя. – Ростов – н/Д.,2004.</w:t>
            </w:r>
          </w:p>
        </w:tc>
        <w:tc>
          <w:tcPr>
            <w:tcW w:w="861" w:type="dxa"/>
          </w:tcPr>
          <w:p w14:paraId="745DF0B8" w14:textId="77777777" w:rsidR="008642A4" w:rsidRPr="003F2DC5" w:rsidRDefault="008642A4" w:rsidP="008F18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52E8BA81" w14:textId="74FD9BD0" w:rsidR="008642A4" w:rsidRPr="00BD4331" w:rsidRDefault="00BD4331" w:rsidP="008F18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D4331">
              <w:rPr>
                <w:b/>
                <w:sz w:val="20"/>
                <w:szCs w:val="20"/>
              </w:rPr>
              <w:t>15</w:t>
            </w:r>
          </w:p>
        </w:tc>
      </w:tr>
      <w:tr w:rsidR="008642A4" w:rsidRPr="003F2DC5" w14:paraId="2FB2EF9C" w14:textId="77777777" w:rsidTr="002159D8">
        <w:tc>
          <w:tcPr>
            <w:tcW w:w="871" w:type="dxa"/>
            <w:vMerge w:val="restart"/>
          </w:tcPr>
          <w:p w14:paraId="6D3145A1" w14:textId="77777777" w:rsidR="008642A4" w:rsidRPr="003F2DC5" w:rsidRDefault="008642A4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</w:tcPr>
          <w:p w14:paraId="16491D9D" w14:textId="2D12D904" w:rsidR="008642A4" w:rsidRPr="00FC691A" w:rsidRDefault="008642A4" w:rsidP="002122D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4.</w:t>
            </w:r>
            <w:r w:rsidRPr="00FC691A">
              <w:rPr>
                <w:color w:val="FF0000"/>
                <w:sz w:val="20"/>
                <w:szCs w:val="20"/>
              </w:rPr>
              <w:t xml:space="preserve"> </w:t>
            </w:r>
            <w:r w:rsidR="00402499" w:rsidRPr="00CF10AC">
              <w:rPr>
                <w:bCs/>
                <w:sz w:val="20"/>
                <w:szCs w:val="20"/>
              </w:rPr>
              <w:t>Классификация исторических источников</w:t>
            </w:r>
            <w:r w:rsidR="00402499">
              <w:rPr>
                <w:bCs/>
                <w:sz w:val="20"/>
                <w:szCs w:val="20"/>
              </w:rPr>
              <w:t>.</w:t>
            </w:r>
            <w:r w:rsidR="00402499" w:rsidRPr="00CF10AC">
              <w:rPr>
                <w:bCs/>
                <w:sz w:val="20"/>
                <w:szCs w:val="20"/>
              </w:rPr>
              <w:t xml:space="preserve"> </w:t>
            </w:r>
            <w:r w:rsidR="002122D4" w:rsidRPr="00962B18">
              <w:rPr>
                <w:sz w:val="18"/>
                <w:szCs w:val="18"/>
              </w:rPr>
              <w:t>Методы источниковедения</w:t>
            </w:r>
            <w:r w:rsidR="002122D4">
              <w:rPr>
                <w:sz w:val="18"/>
                <w:szCs w:val="18"/>
              </w:rPr>
              <w:t>.</w:t>
            </w:r>
            <w:r w:rsidR="002122D4" w:rsidRPr="00962B18">
              <w:rPr>
                <w:bCs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861" w:type="dxa"/>
          </w:tcPr>
          <w:p w14:paraId="0E01C7B6" w14:textId="77777777" w:rsidR="008642A4" w:rsidRPr="003F2DC5" w:rsidRDefault="008642A4" w:rsidP="008F18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75574304" w14:textId="77777777" w:rsidR="008642A4" w:rsidRPr="003F2DC5" w:rsidRDefault="008642A4" w:rsidP="008F18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39F94F37" w14:textId="77777777" w:rsidTr="002159D8">
        <w:tc>
          <w:tcPr>
            <w:tcW w:w="871" w:type="dxa"/>
            <w:vMerge/>
          </w:tcPr>
          <w:p w14:paraId="7E9EF096" w14:textId="77777777" w:rsidR="008642A4" w:rsidRPr="003F2DC5" w:rsidRDefault="008642A4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2809E2F" w14:textId="415F098A" w:rsidR="008642A4" w:rsidRPr="00FC691A" w:rsidRDefault="008642A4" w:rsidP="00E904F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4.</w:t>
            </w:r>
            <w:r w:rsidRPr="00FC691A">
              <w:rPr>
                <w:color w:val="FF0000"/>
                <w:sz w:val="20"/>
                <w:szCs w:val="20"/>
              </w:rPr>
              <w:t xml:space="preserve"> </w:t>
            </w:r>
            <w:r w:rsidR="000C3669" w:rsidRPr="000C3669">
              <w:rPr>
                <w:b/>
                <w:bCs/>
                <w:sz w:val="20"/>
                <w:szCs w:val="20"/>
              </w:rPr>
              <w:t>Метод как основное орудие познания.</w:t>
            </w:r>
            <w:r w:rsidR="00E34A4D">
              <w:rPr>
                <w:b/>
                <w:bCs/>
                <w:sz w:val="20"/>
                <w:szCs w:val="20"/>
              </w:rPr>
              <w:t>1.</w:t>
            </w:r>
            <w:r w:rsidR="00E34A4D" w:rsidRPr="00E34A4D">
              <w:rPr>
                <w:sz w:val="20"/>
                <w:szCs w:val="20"/>
              </w:rPr>
              <w:t xml:space="preserve"> Специфика прошлого как объекта познания.</w:t>
            </w:r>
            <w:r w:rsidR="00E34A4D">
              <w:rPr>
                <w:sz w:val="20"/>
                <w:szCs w:val="20"/>
              </w:rPr>
              <w:t xml:space="preserve"> 2.</w:t>
            </w:r>
            <w:r w:rsidR="00E34A4D" w:rsidRPr="000C3669">
              <w:rPr>
                <w:sz w:val="20"/>
                <w:szCs w:val="20"/>
              </w:rPr>
              <w:t xml:space="preserve"> Система исторического познания.</w:t>
            </w:r>
            <w:r w:rsidR="00E34A4D">
              <w:rPr>
                <w:sz w:val="20"/>
                <w:szCs w:val="20"/>
              </w:rPr>
              <w:t xml:space="preserve"> 3.</w:t>
            </w:r>
            <w:r w:rsidR="00E34A4D" w:rsidRPr="00E34A4D">
              <w:rPr>
                <w:sz w:val="20"/>
                <w:szCs w:val="20"/>
              </w:rPr>
              <w:t xml:space="preserve"> Ретроспективный и реконструктивный характер исторического познания.</w:t>
            </w:r>
            <w:r w:rsidR="00AE3FC6">
              <w:rPr>
                <w:sz w:val="20"/>
                <w:szCs w:val="20"/>
              </w:rPr>
              <w:t>4.Историческое познание как динамическая система.5.Историко-типологический метод..6.Историко-системный метод.</w:t>
            </w:r>
            <w:r w:rsidR="00E904FF">
              <w:rPr>
                <w:sz w:val="20"/>
                <w:szCs w:val="20"/>
              </w:rPr>
              <w:t>7.Историко-сравнительный</w:t>
            </w:r>
            <w:r w:rsidR="00EE4AA9">
              <w:rPr>
                <w:sz w:val="20"/>
                <w:szCs w:val="20"/>
              </w:rPr>
              <w:t xml:space="preserve"> метод</w:t>
            </w:r>
            <w:r w:rsidR="00E904FF">
              <w:rPr>
                <w:sz w:val="20"/>
                <w:szCs w:val="20"/>
              </w:rPr>
              <w:t>. 8.Историко-генетический метод.</w:t>
            </w:r>
          </w:p>
        </w:tc>
        <w:tc>
          <w:tcPr>
            <w:tcW w:w="861" w:type="dxa"/>
          </w:tcPr>
          <w:p w14:paraId="0B4135F0" w14:textId="77777777" w:rsidR="008642A4" w:rsidRPr="003F2DC5" w:rsidRDefault="008642A4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5FBEE8E4" w14:textId="0DB7EBD5" w:rsidR="008642A4" w:rsidRPr="003F2DC5" w:rsidRDefault="00467FF2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BA55D8" w:rsidRPr="003F2DC5" w14:paraId="79B99EA4" w14:textId="77777777" w:rsidTr="002159D8">
        <w:tc>
          <w:tcPr>
            <w:tcW w:w="871" w:type="dxa"/>
            <w:vMerge w:val="restart"/>
          </w:tcPr>
          <w:p w14:paraId="12BC35DB" w14:textId="77777777" w:rsidR="00BA55D8" w:rsidRPr="003F2DC5" w:rsidRDefault="00BA55D8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</w:tcPr>
          <w:p w14:paraId="596AD0AC" w14:textId="5B980C27" w:rsidR="00BA55D8" w:rsidRPr="00FC691A" w:rsidRDefault="00BA55D8" w:rsidP="002122D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5.</w:t>
            </w:r>
            <w:r w:rsidR="001F6DD2">
              <w:rPr>
                <w:sz w:val="20"/>
                <w:szCs w:val="20"/>
              </w:rPr>
              <w:t xml:space="preserve"> </w:t>
            </w:r>
            <w:r w:rsidR="00402499">
              <w:rPr>
                <w:bCs/>
                <w:sz w:val="18"/>
                <w:szCs w:val="18"/>
                <w:lang w:eastAsia="ar-SA"/>
              </w:rPr>
              <w:t xml:space="preserve">Типы и виды баз исследований. </w:t>
            </w:r>
            <w:r w:rsidR="00402499" w:rsidRPr="00962B18">
              <w:rPr>
                <w:bCs/>
                <w:sz w:val="18"/>
                <w:szCs w:val="18"/>
                <w:lang w:eastAsia="ar-SA"/>
              </w:rPr>
              <w:t>Формирование источниковой базы исследования и обоснование ее репрезентативности</w:t>
            </w:r>
            <w:r w:rsidR="001F6DD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71D44693" w14:textId="77777777" w:rsidR="00BA55D8" w:rsidRPr="003F2DC5" w:rsidRDefault="00BA55D8" w:rsidP="008F18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77A46B69" w14:textId="77777777" w:rsidR="00BA55D8" w:rsidRPr="003F2DC5" w:rsidRDefault="00BA55D8" w:rsidP="008F18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55D8" w:rsidRPr="003F2DC5" w14:paraId="0744C9EF" w14:textId="77777777" w:rsidTr="002159D8">
        <w:tc>
          <w:tcPr>
            <w:tcW w:w="871" w:type="dxa"/>
            <w:vMerge/>
          </w:tcPr>
          <w:p w14:paraId="6107F163" w14:textId="77777777" w:rsidR="00BA55D8" w:rsidRPr="003F2DC5" w:rsidRDefault="00BA55D8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C44DE4" w14:textId="79463AD2" w:rsidR="00BA55D8" w:rsidRPr="00FC691A" w:rsidRDefault="00BA55D8" w:rsidP="000C366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5.</w:t>
            </w:r>
            <w:r w:rsidRPr="00FC691A">
              <w:rPr>
                <w:color w:val="FF0000"/>
                <w:sz w:val="20"/>
                <w:szCs w:val="20"/>
              </w:rPr>
              <w:t xml:space="preserve"> </w:t>
            </w:r>
            <w:r w:rsidR="000C3669" w:rsidRPr="000C3669">
              <w:rPr>
                <w:b/>
                <w:bCs/>
                <w:sz w:val="20"/>
                <w:szCs w:val="20"/>
              </w:rPr>
              <w:t>Классификация знания. Типология знания.</w:t>
            </w:r>
            <w:r w:rsidR="000C3669">
              <w:rPr>
                <w:b/>
                <w:bCs/>
                <w:sz w:val="20"/>
                <w:szCs w:val="20"/>
              </w:rPr>
              <w:t xml:space="preserve"> </w:t>
            </w:r>
            <w:r w:rsidR="000C3669" w:rsidRPr="000C3669">
              <w:rPr>
                <w:sz w:val="20"/>
                <w:szCs w:val="20"/>
              </w:rPr>
              <w:t>1. Объективность и субъективность в историческом познании.</w:t>
            </w:r>
            <w:r w:rsidR="000C3669">
              <w:rPr>
                <w:sz w:val="20"/>
                <w:szCs w:val="20"/>
              </w:rPr>
              <w:t xml:space="preserve"> </w:t>
            </w:r>
            <w:r w:rsidR="000C3669" w:rsidRPr="000C3669">
              <w:rPr>
                <w:sz w:val="20"/>
                <w:szCs w:val="20"/>
              </w:rPr>
              <w:t>2. Интерпретация исторического познания</w:t>
            </w:r>
            <w:r w:rsidR="00EE4AA9">
              <w:rPr>
                <w:sz w:val="20"/>
                <w:szCs w:val="20"/>
              </w:rPr>
              <w:t>.3.</w:t>
            </w:r>
            <w:r w:rsidR="00EE4AA9">
              <w:rPr>
                <w:rFonts w:ascii="LiberationSerif" w:hAnsi="LiberationSerif" w:cs="LiberationSerif"/>
              </w:rPr>
              <w:t xml:space="preserve"> </w:t>
            </w:r>
            <w:r w:rsidR="00EE4AA9" w:rsidRPr="00EE4AA9">
              <w:rPr>
                <w:sz w:val="20"/>
                <w:szCs w:val="20"/>
              </w:rPr>
              <w:t>Первый опыт классификации источников (В.Н. Татищев).</w:t>
            </w:r>
          </w:p>
        </w:tc>
        <w:tc>
          <w:tcPr>
            <w:tcW w:w="861" w:type="dxa"/>
          </w:tcPr>
          <w:p w14:paraId="6DECDF05" w14:textId="77777777" w:rsidR="00BA55D8" w:rsidRPr="003F2DC5" w:rsidRDefault="00BA55D8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3334AFB0" w14:textId="63DF05F2" w:rsidR="00BA55D8" w:rsidRPr="003F2DC5" w:rsidRDefault="00467FF2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BA55D8" w:rsidRPr="003F2DC5" w14:paraId="09772D6F" w14:textId="77777777" w:rsidTr="002159D8">
        <w:trPr>
          <w:trHeight w:val="285"/>
        </w:trPr>
        <w:tc>
          <w:tcPr>
            <w:tcW w:w="871" w:type="dxa"/>
            <w:vMerge/>
          </w:tcPr>
          <w:p w14:paraId="5FB80B3D" w14:textId="77777777" w:rsidR="00BA55D8" w:rsidRPr="003F2DC5" w:rsidRDefault="00BA55D8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2940338" w14:textId="1D891C37" w:rsidR="00BA55D8" w:rsidRPr="00FC691A" w:rsidRDefault="00BA55D8" w:rsidP="00AF0D4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F0D4F">
              <w:rPr>
                <w:b/>
                <w:sz w:val="20"/>
                <w:szCs w:val="20"/>
                <w:highlight w:val="yellow"/>
              </w:rPr>
              <w:t>С</w:t>
            </w:r>
            <w:r w:rsidRPr="00AF0D4F">
              <w:rPr>
                <w:b/>
                <w:sz w:val="20"/>
                <w:szCs w:val="20"/>
                <w:highlight w:val="yellow"/>
                <w:lang w:val="kk-KZ"/>
              </w:rPr>
              <w:t>РО</w:t>
            </w:r>
            <w:r w:rsidRPr="00AF0D4F">
              <w:rPr>
                <w:b/>
                <w:sz w:val="20"/>
                <w:szCs w:val="20"/>
                <w:highlight w:val="yellow"/>
              </w:rPr>
              <w:t>П 2</w:t>
            </w:r>
            <w:r w:rsidRPr="00FC691A">
              <w:rPr>
                <w:b/>
                <w:sz w:val="20"/>
                <w:szCs w:val="20"/>
              </w:rPr>
              <w:t xml:space="preserve"> </w:t>
            </w:r>
            <w:r w:rsidR="00AF0D4F">
              <w:rPr>
                <w:b/>
                <w:bCs/>
                <w:sz w:val="18"/>
                <w:szCs w:val="18"/>
                <w:lang w:val="kk-KZ" w:eastAsia="ar-SA"/>
              </w:rPr>
              <w:t xml:space="preserve">Написать аннотацию на книгу: </w:t>
            </w:r>
            <w:r w:rsidR="00AF0D4F" w:rsidRPr="00962B18">
              <w:rPr>
                <w:sz w:val="18"/>
                <w:szCs w:val="18"/>
              </w:rPr>
              <w:t>Ж. Дюби. «Интеллектуальная история» (метаистория).</w:t>
            </w:r>
          </w:p>
        </w:tc>
        <w:tc>
          <w:tcPr>
            <w:tcW w:w="861" w:type="dxa"/>
          </w:tcPr>
          <w:p w14:paraId="734C4FEF" w14:textId="77777777" w:rsidR="00BA55D8" w:rsidRPr="003F2DC5" w:rsidRDefault="00BA55D8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51A386CC" w14:textId="4B9814A8" w:rsidR="00BA55D8" w:rsidRPr="00BD4331" w:rsidRDefault="00BD4331" w:rsidP="008F18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D4331">
              <w:rPr>
                <w:b/>
                <w:sz w:val="20"/>
                <w:szCs w:val="20"/>
              </w:rPr>
              <w:t>15</w:t>
            </w:r>
          </w:p>
        </w:tc>
      </w:tr>
      <w:tr w:rsidR="008642A4" w:rsidRPr="003F2DC5" w14:paraId="52938F05" w14:textId="77777777" w:rsidTr="002159D8">
        <w:tc>
          <w:tcPr>
            <w:tcW w:w="10509" w:type="dxa"/>
            <w:gridSpan w:val="4"/>
          </w:tcPr>
          <w:p w14:paraId="7D878202" w14:textId="35AE8937" w:rsidR="008642A4" w:rsidRPr="00FC691A" w:rsidRDefault="002668F7" w:rsidP="008F18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C691A">
              <w:rPr>
                <w:b/>
                <w:sz w:val="20"/>
                <w:szCs w:val="20"/>
              </w:rPr>
              <w:t xml:space="preserve">МОДУЛЬ 2 </w:t>
            </w:r>
            <w:r w:rsidR="008642A4" w:rsidRPr="00FC691A">
              <w:rPr>
                <w:b/>
                <w:color w:val="FF0000"/>
                <w:sz w:val="20"/>
                <w:szCs w:val="20"/>
                <w:lang w:val="kk-KZ"/>
              </w:rPr>
              <w:t>Название ...</w:t>
            </w:r>
          </w:p>
        </w:tc>
      </w:tr>
      <w:tr w:rsidR="002F7F65" w:rsidRPr="003F2DC5" w14:paraId="600230E7" w14:textId="77777777" w:rsidTr="002159D8">
        <w:tc>
          <w:tcPr>
            <w:tcW w:w="871" w:type="dxa"/>
            <w:vMerge w:val="restart"/>
          </w:tcPr>
          <w:p w14:paraId="01E29C3F" w14:textId="77777777" w:rsidR="002F7F65" w:rsidRPr="003F2DC5" w:rsidRDefault="002F7F65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</w:tcPr>
          <w:p w14:paraId="6D90BFCD" w14:textId="148C4B52" w:rsidR="002F7F65" w:rsidRPr="00FC691A" w:rsidRDefault="002F7F65" w:rsidP="00AD5CB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6.</w:t>
            </w:r>
            <w:r w:rsidR="00AD5CB6">
              <w:rPr>
                <w:bCs/>
                <w:sz w:val="20"/>
                <w:szCs w:val="20"/>
              </w:rPr>
              <w:t xml:space="preserve"> </w:t>
            </w:r>
            <w:r w:rsidR="00AD5CB6" w:rsidRPr="00075A95">
              <w:rPr>
                <w:rFonts w:ascii="TimesNewRomanPSMT" w:hAnsi="TimesNewRomanPSMT" w:cs="TimesNewRomanPSMT"/>
                <w:sz w:val="20"/>
                <w:szCs w:val="20"/>
              </w:rPr>
              <w:t>Теория и практика источниковедческого исследования</w:t>
            </w:r>
          </w:p>
        </w:tc>
        <w:tc>
          <w:tcPr>
            <w:tcW w:w="861" w:type="dxa"/>
          </w:tcPr>
          <w:p w14:paraId="651B0E0A" w14:textId="77777777" w:rsidR="002F7F65" w:rsidRPr="003F2DC5" w:rsidRDefault="002F7F65" w:rsidP="008F18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59F67C0F" w14:textId="77777777" w:rsidR="002F7F65" w:rsidRPr="003F2DC5" w:rsidRDefault="002F7F65" w:rsidP="008F18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F7F65" w:rsidRPr="003F2DC5" w14:paraId="4AF15503" w14:textId="77777777" w:rsidTr="002159D8">
        <w:tc>
          <w:tcPr>
            <w:tcW w:w="871" w:type="dxa"/>
            <w:vMerge/>
          </w:tcPr>
          <w:p w14:paraId="4F1AE582" w14:textId="77777777" w:rsidR="002F7F65" w:rsidRPr="003F2DC5" w:rsidRDefault="002F7F65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5E39307" w14:textId="45AA6567" w:rsidR="002F7F65" w:rsidRPr="00FC691A" w:rsidRDefault="002F7F65" w:rsidP="009704A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C691A">
              <w:rPr>
                <w:b/>
                <w:sz w:val="20"/>
                <w:szCs w:val="20"/>
              </w:rPr>
              <w:t>СЗ 6.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="009704A5" w:rsidRPr="009704A5">
              <w:rPr>
                <w:b/>
                <w:sz w:val="20"/>
                <w:szCs w:val="20"/>
              </w:rPr>
              <w:t>Источниковедческий анализ как система исследовательских процедур</w:t>
            </w:r>
            <w:r w:rsidR="009704A5" w:rsidRPr="009704A5">
              <w:rPr>
                <w:sz w:val="20"/>
                <w:szCs w:val="20"/>
              </w:rPr>
              <w:t>.</w:t>
            </w:r>
            <w:r w:rsidR="009704A5">
              <w:rPr>
                <w:sz w:val="20"/>
                <w:szCs w:val="20"/>
              </w:rPr>
              <w:t>1.</w:t>
            </w:r>
            <w:r w:rsidR="009704A5" w:rsidRPr="009704A5">
              <w:rPr>
                <w:sz w:val="20"/>
                <w:szCs w:val="20"/>
              </w:rPr>
              <w:t xml:space="preserve"> Задачи источниковедческого анализа. </w:t>
            </w:r>
            <w:r w:rsidR="009704A5">
              <w:rPr>
                <w:sz w:val="20"/>
                <w:szCs w:val="20"/>
              </w:rPr>
              <w:t>2.</w:t>
            </w:r>
            <w:r w:rsidR="009704A5" w:rsidRPr="009704A5">
              <w:rPr>
                <w:sz w:val="20"/>
                <w:szCs w:val="20"/>
              </w:rPr>
              <w:t>Выделение логических эта</w:t>
            </w:r>
            <w:r w:rsidR="009704A5">
              <w:rPr>
                <w:sz w:val="20"/>
                <w:szCs w:val="20"/>
              </w:rPr>
              <w:t>пов источниковедческого анализа. 3. М</w:t>
            </w:r>
            <w:r w:rsidR="009704A5" w:rsidRPr="009704A5">
              <w:rPr>
                <w:sz w:val="20"/>
                <w:szCs w:val="20"/>
              </w:rPr>
              <w:t>етоды решения исследовательских задач на каждом этапе.</w:t>
            </w:r>
            <w:r w:rsidR="009704A5">
              <w:rPr>
                <w:sz w:val="20"/>
                <w:szCs w:val="20"/>
              </w:rPr>
              <w:t xml:space="preserve"> 4.</w:t>
            </w:r>
            <w:r w:rsidR="009704A5" w:rsidRPr="009704A5">
              <w:rPr>
                <w:sz w:val="20"/>
                <w:szCs w:val="20"/>
              </w:rPr>
              <w:t xml:space="preserve"> Эвристический этап источниковедческого исследования. </w:t>
            </w:r>
            <w:r w:rsidR="009704A5">
              <w:rPr>
                <w:sz w:val="20"/>
                <w:szCs w:val="20"/>
              </w:rPr>
              <w:t xml:space="preserve">5. </w:t>
            </w:r>
            <w:r w:rsidR="009704A5" w:rsidRPr="009704A5">
              <w:rPr>
                <w:sz w:val="20"/>
                <w:szCs w:val="20"/>
              </w:rPr>
              <w:t>Формирование источниковой базы исследования</w:t>
            </w:r>
          </w:p>
        </w:tc>
        <w:tc>
          <w:tcPr>
            <w:tcW w:w="861" w:type="dxa"/>
          </w:tcPr>
          <w:p w14:paraId="168C557A" w14:textId="77777777" w:rsidR="002F7F65" w:rsidRPr="003F2DC5" w:rsidRDefault="002F7F65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20B7EC4F" w14:textId="7DF3FE43" w:rsidR="002F7F65" w:rsidRPr="003F2DC5" w:rsidRDefault="00467FF2" w:rsidP="008F18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8642A4" w:rsidRPr="003F2DC5" w14:paraId="46A4A182" w14:textId="77777777" w:rsidTr="002159D8">
        <w:tc>
          <w:tcPr>
            <w:tcW w:w="871" w:type="dxa"/>
            <w:vMerge w:val="restart"/>
          </w:tcPr>
          <w:p w14:paraId="09D5113A" w14:textId="77777777" w:rsidR="008642A4" w:rsidRPr="003F2DC5" w:rsidRDefault="008642A4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</w:tcPr>
          <w:p w14:paraId="4E0290DF" w14:textId="0718D4EA" w:rsidR="008642A4" w:rsidRPr="00FC691A" w:rsidRDefault="008642A4" w:rsidP="002122D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7.</w:t>
            </w:r>
            <w:r w:rsidR="000D3F40" w:rsidRPr="002122D4">
              <w:rPr>
                <w:sz w:val="20"/>
                <w:szCs w:val="20"/>
              </w:rPr>
              <w:t>Теория и практика источниковедческого исследования</w:t>
            </w:r>
            <w:r w:rsidR="002122D4">
              <w:rPr>
                <w:sz w:val="20"/>
                <w:szCs w:val="20"/>
              </w:rPr>
              <w:t>.</w:t>
            </w:r>
            <w:r w:rsidR="002122D4" w:rsidRPr="002122D4">
              <w:rPr>
                <w:sz w:val="20"/>
                <w:szCs w:val="20"/>
              </w:rPr>
              <w:t xml:space="preserve"> Критика и интерпретация как исследовательская проблема</w:t>
            </w:r>
          </w:p>
        </w:tc>
        <w:tc>
          <w:tcPr>
            <w:tcW w:w="861" w:type="dxa"/>
          </w:tcPr>
          <w:p w14:paraId="537C9AB2" w14:textId="77777777" w:rsidR="008642A4" w:rsidRPr="003F2DC5" w:rsidRDefault="008642A4" w:rsidP="008F18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E4776C7" w14:textId="77777777" w:rsidR="008642A4" w:rsidRPr="003F2DC5" w:rsidRDefault="008642A4" w:rsidP="008F18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F2C98" w:rsidRPr="003F2DC5" w14:paraId="6655E6E8" w14:textId="77777777" w:rsidTr="002159D8">
        <w:tc>
          <w:tcPr>
            <w:tcW w:w="871" w:type="dxa"/>
            <w:vMerge/>
          </w:tcPr>
          <w:p w14:paraId="7A658444" w14:textId="77777777" w:rsidR="00AF2C98" w:rsidRPr="003F2DC5" w:rsidRDefault="00AF2C98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E8D48C" w14:textId="77777777" w:rsidR="00AF2C98" w:rsidRDefault="00AF2C98" w:rsidP="009704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7.</w:t>
            </w:r>
            <w:r w:rsidR="009704A5" w:rsidRPr="00962B18">
              <w:rPr>
                <w:sz w:val="18"/>
                <w:szCs w:val="18"/>
              </w:rPr>
              <w:t xml:space="preserve"> </w:t>
            </w:r>
            <w:r w:rsidR="00E904FF" w:rsidRPr="00E904FF">
              <w:rPr>
                <w:b/>
                <w:sz w:val="20"/>
                <w:szCs w:val="20"/>
              </w:rPr>
              <w:t>Междисциплинарная проблематика источниковедения</w:t>
            </w:r>
            <w:r w:rsidR="00E904FF" w:rsidRPr="00E904FF">
              <w:rPr>
                <w:sz w:val="20"/>
                <w:szCs w:val="20"/>
              </w:rPr>
              <w:t>: источник, текст, произведение, автор</w:t>
            </w:r>
          </w:p>
          <w:p w14:paraId="23901C5E" w14:textId="04F68324" w:rsidR="00034824" w:rsidRPr="00FC691A" w:rsidRDefault="00034824" w:rsidP="0003482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34824">
              <w:rPr>
                <w:bCs/>
                <w:i/>
                <w:sz w:val="20"/>
                <w:szCs w:val="20"/>
              </w:rPr>
              <w:t>Анализ статьи:</w:t>
            </w:r>
            <w:r w:rsidRPr="00034824">
              <w:rPr>
                <w:bCs/>
                <w:sz w:val="20"/>
                <w:szCs w:val="20"/>
              </w:rPr>
              <w:t xml:space="preserve"> Бушмакина Ю. В. Междисциплинарный подход в современном историческом знании </w:t>
            </w:r>
            <w:bookmarkStart w:id="0" w:name="_GoBack"/>
            <w:bookmarkEnd w:id="0"/>
          </w:p>
        </w:tc>
        <w:tc>
          <w:tcPr>
            <w:tcW w:w="861" w:type="dxa"/>
          </w:tcPr>
          <w:p w14:paraId="6A9CF8C5" w14:textId="77777777" w:rsidR="00AF2C98" w:rsidRPr="003F2DC5" w:rsidRDefault="00AF2C98" w:rsidP="008F18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2300875E" w14:textId="146E3905" w:rsidR="00AF2C98" w:rsidRPr="003F2DC5" w:rsidRDefault="00467FF2" w:rsidP="008F18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BD4331" w:rsidRPr="003F2DC5" w14:paraId="4671AB9E" w14:textId="77777777" w:rsidTr="002159D8">
        <w:tc>
          <w:tcPr>
            <w:tcW w:w="871" w:type="dxa"/>
          </w:tcPr>
          <w:p w14:paraId="335B0B9A" w14:textId="77777777" w:rsidR="00BD4331" w:rsidRPr="003F2DC5" w:rsidRDefault="00BD4331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6D8E9DD" w14:textId="3EE1CAA6" w:rsidR="00BD4331" w:rsidRDefault="00BD4331" w:rsidP="009704A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F0D4F">
              <w:rPr>
                <w:b/>
                <w:sz w:val="20"/>
                <w:szCs w:val="20"/>
                <w:highlight w:val="yellow"/>
              </w:rPr>
              <w:t>С</w:t>
            </w:r>
            <w:r w:rsidRPr="00AF0D4F">
              <w:rPr>
                <w:b/>
                <w:sz w:val="20"/>
                <w:szCs w:val="20"/>
                <w:highlight w:val="yellow"/>
                <w:lang w:val="kk-KZ"/>
              </w:rPr>
              <w:t>РОП</w:t>
            </w:r>
            <w:r w:rsidRPr="00AF0D4F">
              <w:rPr>
                <w:b/>
                <w:sz w:val="20"/>
                <w:szCs w:val="20"/>
                <w:highlight w:val="yellow"/>
              </w:rPr>
              <w:t xml:space="preserve"> 3.</w:t>
            </w:r>
            <w:r w:rsidRPr="00FC691A">
              <w:rPr>
                <w:b/>
                <w:sz w:val="20"/>
                <w:szCs w:val="20"/>
              </w:rPr>
              <w:t xml:space="preserve"> </w:t>
            </w:r>
            <w:r w:rsidRPr="00AF0D4F">
              <w:rPr>
                <w:b/>
                <w:sz w:val="20"/>
                <w:szCs w:val="20"/>
              </w:rPr>
              <w:t>Написать аннотацию на книгу</w:t>
            </w:r>
            <w:r>
              <w:rPr>
                <w:sz w:val="20"/>
                <w:szCs w:val="20"/>
              </w:rPr>
              <w:t xml:space="preserve">: </w:t>
            </w:r>
            <w:r w:rsidRPr="00AF0D4F">
              <w:rPr>
                <w:sz w:val="20"/>
                <w:szCs w:val="20"/>
              </w:rPr>
              <w:t>Барг М. А. Категории и методы исторической науки. – М., 1984</w:t>
            </w:r>
          </w:p>
        </w:tc>
        <w:tc>
          <w:tcPr>
            <w:tcW w:w="861" w:type="dxa"/>
          </w:tcPr>
          <w:p w14:paraId="0A9091BD" w14:textId="77777777" w:rsidR="00BD4331" w:rsidRPr="003F2DC5" w:rsidRDefault="00BD4331" w:rsidP="008F18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733B9F4" w14:textId="5A3548EB" w:rsidR="00BD4331" w:rsidRDefault="00BD4331" w:rsidP="008F18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2E7354" w:rsidRPr="003F2DC5" w14:paraId="1B2CE12B" w14:textId="77777777" w:rsidTr="00FC691A">
        <w:tc>
          <w:tcPr>
            <w:tcW w:w="871" w:type="dxa"/>
            <w:vMerge w:val="restart"/>
            <w:shd w:val="clear" w:color="auto" w:fill="FFFFFF" w:themeFill="background1"/>
          </w:tcPr>
          <w:p w14:paraId="2585120A" w14:textId="45D1E72A" w:rsidR="002E7354" w:rsidRPr="003F2DC5" w:rsidRDefault="002E7354" w:rsidP="002E73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050" w:type="dxa"/>
          </w:tcPr>
          <w:p w14:paraId="7D11C499" w14:textId="5F9D889A" w:rsidR="002E7354" w:rsidRPr="002B3684" w:rsidRDefault="002E7354" w:rsidP="00E904F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8.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B3684" w:rsidRPr="002122D4">
              <w:rPr>
                <w:rFonts w:ascii="TimesNewRomanPSMT" w:hAnsi="TimesNewRomanPSMT" w:cs="TimesNewRomanPSMT"/>
                <w:sz w:val="20"/>
                <w:szCs w:val="20"/>
              </w:rPr>
              <w:t>Актуальные проблемы зарубежного источниковедения на современном этапе</w:t>
            </w:r>
            <w:r w:rsidR="00AD5CB6" w:rsidRPr="0028668A">
              <w:rPr>
                <w:b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861" w:type="dxa"/>
          </w:tcPr>
          <w:p w14:paraId="2DB01FEA" w14:textId="77777777" w:rsidR="002E7354" w:rsidRPr="003F2DC5" w:rsidRDefault="002E7354" w:rsidP="002E73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58C51113" w14:textId="77777777" w:rsidR="002E7354" w:rsidRPr="003F2DC5" w:rsidRDefault="002E7354" w:rsidP="002E73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E7354" w:rsidRPr="003F2DC5" w14:paraId="704FF49F" w14:textId="77777777" w:rsidTr="00FC691A">
        <w:tc>
          <w:tcPr>
            <w:tcW w:w="871" w:type="dxa"/>
            <w:vMerge/>
            <w:shd w:val="clear" w:color="auto" w:fill="FFFFFF" w:themeFill="background1"/>
          </w:tcPr>
          <w:p w14:paraId="25F11A16" w14:textId="77777777" w:rsidR="002E7354" w:rsidRPr="003F2DC5" w:rsidRDefault="002E7354" w:rsidP="002E73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2D8283D4" w14:textId="3FC5E126" w:rsidR="002E7354" w:rsidRPr="00FC691A" w:rsidRDefault="002E7354" w:rsidP="00000C2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ЛЗ 8.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00C2B" w:rsidRPr="00000C2B">
              <w:rPr>
                <w:b/>
                <w:bCs/>
                <w:sz w:val="20"/>
                <w:szCs w:val="20"/>
              </w:rPr>
              <w:t>Вклад А. С. Лаппо-Данилевского в развитие источниковедения</w:t>
            </w:r>
            <w:r w:rsidR="00000C2B">
              <w:rPr>
                <w:bCs/>
                <w:sz w:val="20"/>
                <w:szCs w:val="20"/>
              </w:rPr>
              <w:t>. 1.</w:t>
            </w:r>
            <w:r w:rsidR="00000C2B">
              <w:rPr>
                <w:rFonts w:ascii="Peterburg-Bold" w:hAnsi="Peterburg-Bold" w:cs="Peterburg-Bold"/>
                <w:b/>
                <w:bCs/>
                <w:sz w:val="23"/>
                <w:szCs w:val="23"/>
              </w:rPr>
              <w:t xml:space="preserve"> </w:t>
            </w:r>
            <w:r w:rsidR="00000C2B" w:rsidRPr="00000C2B">
              <w:rPr>
                <w:bCs/>
                <w:sz w:val="20"/>
                <w:szCs w:val="20"/>
              </w:rPr>
              <w:t>Учение об историческом источнике. 2. Главнейшие виды исторических источников.3. Учение об исторической интерпретации источника. 4. Историческая критика. 5. Общее значение исторических</w:t>
            </w:r>
            <w:r w:rsidR="00000C2B">
              <w:rPr>
                <w:bCs/>
                <w:sz w:val="20"/>
                <w:szCs w:val="20"/>
              </w:rPr>
              <w:t xml:space="preserve"> </w:t>
            </w:r>
            <w:r w:rsidR="00000C2B" w:rsidRPr="00000C2B">
              <w:rPr>
                <w:bCs/>
                <w:sz w:val="20"/>
                <w:szCs w:val="20"/>
              </w:rPr>
              <w:t>источников</w:t>
            </w:r>
            <w:r w:rsidR="00000C2B" w:rsidRPr="00000C2B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03081A96" w14:textId="77777777" w:rsidR="002E7354" w:rsidRPr="003F2DC5" w:rsidRDefault="002E7354" w:rsidP="002E73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8F0934E" w14:textId="638E1ED9" w:rsidR="002E7354" w:rsidRPr="003F2DC5" w:rsidRDefault="00467FF2" w:rsidP="002E73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17B82" w:rsidRPr="003F2DC5" w14:paraId="486ABFDD" w14:textId="77777777" w:rsidTr="002159D8">
        <w:tc>
          <w:tcPr>
            <w:tcW w:w="9782" w:type="dxa"/>
            <w:gridSpan w:val="3"/>
          </w:tcPr>
          <w:p w14:paraId="7CDBB15F" w14:textId="56DCEC86" w:rsidR="00517B82" w:rsidRPr="00FC691A" w:rsidRDefault="00517B82" w:rsidP="00000C2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  <w:lang w:val="kk-KZ"/>
              </w:rPr>
              <w:t>Р</w:t>
            </w:r>
            <w:r w:rsidR="00470BEA" w:rsidRPr="00FC691A"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1</w:t>
            </w:r>
            <w:r w:rsidR="009704A5" w:rsidRPr="00CF10AC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27" w:type="dxa"/>
          </w:tcPr>
          <w:p w14:paraId="13308BAA" w14:textId="77777777"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A63A1" w:rsidRPr="003F2DC5" w14:paraId="1FDD6B3E" w14:textId="77777777" w:rsidTr="002159D8">
        <w:tc>
          <w:tcPr>
            <w:tcW w:w="9782" w:type="dxa"/>
            <w:gridSpan w:val="3"/>
          </w:tcPr>
          <w:p w14:paraId="351EFDC6" w14:textId="2470749F" w:rsidR="000A63A1" w:rsidRPr="00FC691A" w:rsidRDefault="000A63A1" w:rsidP="000A63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62B18">
              <w:rPr>
                <w:b/>
                <w:sz w:val="18"/>
                <w:szCs w:val="18"/>
              </w:rPr>
              <w:t>Модуль П Теоретико-методологические основы историографии</w:t>
            </w:r>
          </w:p>
        </w:tc>
        <w:tc>
          <w:tcPr>
            <w:tcW w:w="727" w:type="dxa"/>
          </w:tcPr>
          <w:p w14:paraId="00FA5D64" w14:textId="77777777" w:rsidR="000A63A1" w:rsidRPr="003F2DC5" w:rsidRDefault="000A63A1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B43A2C" w:rsidRPr="003F2DC5" w14:paraId="4F28CBE4" w14:textId="77777777" w:rsidTr="002159D8">
        <w:tc>
          <w:tcPr>
            <w:tcW w:w="871" w:type="dxa"/>
            <w:vMerge w:val="restart"/>
          </w:tcPr>
          <w:p w14:paraId="76705EFF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</w:tcPr>
          <w:p w14:paraId="4FF959EB" w14:textId="4824144B" w:rsidR="00B43A2C" w:rsidRPr="00FC691A" w:rsidRDefault="00B43A2C" w:rsidP="002122D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9.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D5CB6">
              <w:rPr>
                <w:sz w:val="18"/>
                <w:szCs w:val="18"/>
              </w:rPr>
              <w:t>Источниковедение историографии</w:t>
            </w:r>
          </w:p>
        </w:tc>
        <w:tc>
          <w:tcPr>
            <w:tcW w:w="861" w:type="dxa"/>
          </w:tcPr>
          <w:p w14:paraId="2BFB5AD3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4D80AF2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3A2C" w:rsidRPr="003F2DC5" w14:paraId="2811F76B" w14:textId="77777777" w:rsidTr="002159D8">
        <w:tc>
          <w:tcPr>
            <w:tcW w:w="871" w:type="dxa"/>
            <w:vMerge/>
          </w:tcPr>
          <w:p w14:paraId="6B22CBD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532B774" w14:textId="7A0AB50C" w:rsidR="0037297F" w:rsidRPr="00962B18" w:rsidRDefault="00B43A2C" w:rsidP="0037297F">
            <w:pPr>
              <w:pStyle w:val="FR1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C691A">
              <w:rPr>
                <w:b/>
                <w:sz w:val="20"/>
                <w:szCs w:val="20"/>
              </w:rPr>
              <w:t>СЗ 9.</w:t>
            </w:r>
            <w:r w:rsidR="00AD5CB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7297F" w:rsidRPr="00854F64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Анали</w:t>
            </w:r>
            <w:r w:rsidR="0037297F" w:rsidRPr="00962B18"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r w:rsidR="0037297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статей:</w:t>
            </w:r>
          </w:p>
          <w:p w14:paraId="5E7E128B" w14:textId="77777777" w:rsidR="00B43A2C" w:rsidRDefault="0037297F" w:rsidP="0037297F">
            <w:pPr>
              <w:tabs>
                <w:tab w:val="left" w:pos="1276"/>
              </w:tabs>
              <w:rPr>
                <w:sz w:val="18"/>
                <w:szCs w:val="18"/>
                <w:lang w:eastAsia="ar-SA"/>
              </w:rPr>
            </w:pPr>
            <w:r w:rsidRPr="00962B18">
              <w:rPr>
                <w:sz w:val="18"/>
                <w:szCs w:val="18"/>
                <w:lang w:eastAsia="ar-SA"/>
              </w:rPr>
              <w:t>Ланской Г.Н. Методологические проблемы источниковедения историографии</w:t>
            </w:r>
            <w:r>
              <w:rPr>
                <w:sz w:val="18"/>
                <w:szCs w:val="18"/>
                <w:lang w:eastAsia="ar-SA"/>
              </w:rPr>
              <w:t>;</w:t>
            </w:r>
          </w:p>
          <w:p w14:paraId="30F29AB3" w14:textId="4DC8A818" w:rsidR="0037297F" w:rsidRPr="00FC691A" w:rsidRDefault="0037297F" w:rsidP="0037297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62B18">
              <w:rPr>
                <w:bCs/>
                <w:sz w:val="18"/>
                <w:szCs w:val="18"/>
              </w:rPr>
              <w:t>Злобин С.С. Постколониальная методология и нарратив о колониализме</w:t>
            </w:r>
          </w:p>
        </w:tc>
        <w:tc>
          <w:tcPr>
            <w:tcW w:w="861" w:type="dxa"/>
          </w:tcPr>
          <w:p w14:paraId="6625834A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82AABE9" w14:textId="69C8074A" w:rsidR="00B43A2C" w:rsidRPr="003F2DC5" w:rsidRDefault="00BD4331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080FF0" w:rsidRPr="003F2DC5" w14:paraId="3CE6E4BF" w14:textId="77777777" w:rsidTr="002159D8">
        <w:tc>
          <w:tcPr>
            <w:tcW w:w="871" w:type="dxa"/>
            <w:vMerge w:val="restart"/>
          </w:tcPr>
          <w:p w14:paraId="0162A872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8050" w:type="dxa"/>
          </w:tcPr>
          <w:p w14:paraId="40E4C833" w14:textId="1185F5D9" w:rsidR="00080FF0" w:rsidRPr="00FC691A" w:rsidRDefault="00080FF0" w:rsidP="00AD5CB6">
            <w:pPr>
              <w:pStyle w:val="4"/>
              <w:spacing w:before="0" w:after="0"/>
              <w:rPr>
                <w:b w:val="0"/>
                <w:sz w:val="20"/>
                <w:szCs w:val="20"/>
              </w:rPr>
            </w:pPr>
            <w:r w:rsidRPr="00FC691A">
              <w:rPr>
                <w:b w:val="0"/>
                <w:sz w:val="20"/>
                <w:szCs w:val="20"/>
              </w:rPr>
              <w:t>Л</w:t>
            </w:r>
            <w:r w:rsidRPr="00FC691A">
              <w:rPr>
                <w:b w:val="0"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 w:val="0"/>
                <w:sz w:val="20"/>
                <w:szCs w:val="20"/>
              </w:rPr>
              <w:t>10.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D5CB6" w:rsidRPr="00962B18">
              <w:rPr>
                <w:sz w:val="18"/>
                <w:szCs w:val="18"/>
              </w:rPr>
              <w:t>Историческая наука конца XX-начала XXI в. Обновление методологических подходов</w:t>
            </w:r>
          </w:p>
        </w:tc>
        <w:tc>
          <w:tcPr>
            <w:tcW w:w="861" w:type="dxa"/>
          </w:tcPr>
          <w:p w14:paraId="23E11B81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0DE8F40A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107E4915" w14:textId="77777777" w:rsidTr="002159D8">
        <w:tc>
          <w:tcPr>
            <w:tcW w:w="871" w:type="dxa"/>
            <w:vMerge/>
          </w:tcPr>
          <w:p w14:paraId="00E24750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3D665F7" w14:textId="2C7E4ED8" w:rsidR="00080FF0" w:rsidRPr="00FC691A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10.</w:t>
            </w:r>
            <w:r w:rsidR="00AD5CB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7297F" w:rsidRPr="00962B18">
              <w:rPr>
                <w:i/>
                <w:iCs/>
                <w:sz w:val="18"/>
                <w:szCs w:val="18"/>
              </w:rPr>
              <w:t>А</w:t>
            </w:r>
            <w:r w:rsidR="0037297F" w:rsidRPr="00962B18">
              <w:rPr>
                <w:sz w:val="18"/>
                <w:szCs w:val="18"/>
              </w:rPr>
              <w:t>нализ историографических источников по теме магистерской диссертации</w:t>
            </w:r>
          </w:p>
        </w:tc>
        <w:tc>
          <w:tcPr>
            <w:tcW w:w="861" w:type="dxa"/>
          </w:tcPr>
          <w:p w14:paraId="5312540D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012F5937" w14:textId="39CC840A" w:rsidR="00080FF0" w:rsidRPr="003F2DC5" w:rsidRDefault="00BD4331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080FF0" w:rsidRPr="003F2DC5" w14:paraId="0B638D98" w14:textId="77777777" w:rsidTr="002159D8">
        <w:trPr>
          <w:trHeight w:val="171"/>
        </w:trPr>
        <w:tc>
          <w:tcPr>
            <w:tcW w:w="871" w:type="dxa"/>
            <w:vMerge/>
          </w:tcPr>
          <w:p w14:paraId="205E0E0D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34DC6EA" w14:textId="75E9C7D3" w:rsidR="00080FF0" w:rsidRPr="00FC691A" w:rsidRDefault="00080FF0" w:rsidP="00BD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FF0000"/>
                <w:sz w:val="20"/>
                <w:szCs w:val="20"/>
                <w:lang w:val="kk-KZ"/>
              </w:rPr>
            </w:pPr>
            <w:r w:rsidRPr="00BD4331">
              <w:rPr>
                <w:b/>
                <w:sz w:val="20"/>
                <w:szCs w:val="20"/>
                <w:highlight w:val="yellow"/>
              </w:rPr>
              <w:t>С</w:t>
            </w:r>
            <w:r w:rsidRPr="00BD4331">
              <w:rPr>
                <w:b/>
                <w:sz w:val="20"/>
                <w:szCs w:val="20"/>
                <w:highlight w:val="yellow"/>
                <w:lang w:val="kk-KZ"/>
              </w:rPr>
              <w:t>Р</w:t>
            </w:r>
            <w:r w:rsidR="005C26DF" w:rsidRPr="00BD4331">
              <w:rPr>
                <w:b/>
                <w:sz w:val="20"/>
                <w:szCs w:val="20"/>
                <w:highlight w:val="yellow"/>
                <w:lang w:val="kk-KZ"/>
              </w:rPr>
              <w:t>ОП</w:t>
            </w:r>
            <w:r w:rsidRPr="00BD4331">
              <w:rPr>
                <w:b/>
                <w:sz w:val="20"/>
                <w:szCs w:val="20"/>
                <w:highlight w:val="yellow"/>
              </w:rPr>
              <w:t xml:space="preserve"> </w:t>
            </w:r>
            <w:r w:rsidR="00BD4331">
              <w:rPr>
                <w:b/>
                <w:sz w:val="20"/>
                <w:szCs w:val="20"/>
                <w:highlight w:val="yellow"/>
              </w:rPr>
              <w:t>4</w:t>
            </w:r>
            <w:r w:rsidRPr="00BD4331">
              <w:rPr>
                <w:b/>
                <w:sz w:val="20"/>
                <w:szCs w:val="20"/>
                <w:highlight w:val="yellow"/>
              </w:rPr>
              <w:t>.</w:t>
            </w:r>
            <w:r w:rsidR="00941A7A" w:rsidRPr="00FC691A">
              <w:rPr>
                <w:b/>
                <w:sz w:val="20"/>
                <w:szCs w:val="20"/>
              </w:rPr>
              <w:t xml:space="preserve"> </w:t>
            </w:r>
            <w:r w:rsidR="00BD4331">
              <w:rPr>
                <w:b/>
                <w:sz w:val="20"/>
                <w:szCs w:val="20"/>
              </w:rPr>
              <w:t xml:space="preserve">Беседа: </w:t>
            </w:r>
            <w:r w:rsidR="00BD4331" w:rsidRPr="00467FF2">
              <w:rPr>
                <w:sz w:val="20"/>
                <w:szCs w:val="20"/>
              </w:rPr>
              <w:t>Характеристика</w:t>
            </w:r>
            <w:r w:rsidR="00BD4331">
              <w:rPr>
                <w:b/>
                <w:sz w:val="20"/>
                <w:szCs w:val="20"/>
              </w:rPr>
              <w:t xml:space="preserve"> </w:t>
            </w:r>
            <w:r w:rsidR="00BD4331">
              <w:rPr>
                <w:sz w:val="18"/>
                <w:szCs w:val="18"/>
              </w:rPr>
              <w:t>историографических источников</w:t>
            </w:r>
            <w:r w:rsidR="00BD4331" w:rsidRPr="00962B18">
              <w:rPr>
                <w:sz w:val="18"/>
                <w:szCs w:val="18"/>
              </w:rPr>
              <w:t xml:space="preserve"> по теме магистерской диссертации</w:t>
            </w:r>
          </w:p>
        </w:tc>
        <w:tc>
          <w:tcPr>
            <w:tcW w:w="861" w:type="dxa"/>
          </w:tcPr>
          <w:p w14:paraId="69D4CFB4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24311E49" w14:textId="1B771D9A" w:rsidR="00080FF0" w:rsidRPr="003F2DC5" w:rsidRDefault="00BD4331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DB68C0" w:rsidRPr="003F2DC5" w14:paraId="484CCE6B" w14:textId="77777777" w:rsidTr="002159D8">
        <w:tc>
          <w:tcPr>
            <w:tcW w:w="871" w:type="dxa"/>
            <w:vMerge w:val="restart"/>
          </w:tcPr>
          <w:p w14:paraId="0025CC18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</w:tcPr>
          <w:p w14:paraId="45137502" w14:textId="049B2B70" w:rsidR="00DB68C0" w:rsidRPr="0028668A" w:rsidRDefault="00DB68C0" w:rsidP="009F60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highlight w:val="yellow"/>
              </w:rPr>
            </w:pPr>
            <w:r w:rsidRPr="009F6036">
              <w:rPr>
                <w:b/>
                <w:sz w:val="20"/>
                <w:szCs w:val="20"/>
              </w:rPr>
              <w:t>Л</w:t>
            </w:r>
            <w:r w:rsidRPr="009F603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F6036">
              <w:rPr>
                <w:b/>
                <w:sz w:val="20"/>
                <w:szCs w:val="20"/>
              </w:rPr>
              <w:t>11.</w:t>
            </w:r>
            <w:r w:rsidRPr="009F603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F6036" w:rsidRPr="00075A95">
              <w:rPr>
                <w:rFonts w:ascii="TimesNewRomanPSMT" w:hAnsi="TimesNewRomanPSMT" w:cs="TimesNewRomanPSMT"/>
                <w:sz w:val="20"/>
                <w:szCs w:val="20"/>
              </w:rPr>
              <w:t>Предметные поля и методология зарубежного комплексного</w:t>
            </w:r>
            <w:r w:rsidR="009F6036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="009F6036" w:rsidRPr="00075A95">
              <w:rPr>
                <w:rFonts w:ascii="TimesNewRomanPSMT" w:hAnsi="TimesNewRomanPSMT" w:cs="TimesNewRomanPSMT"/>
                <w:sz w:val="20"/>
                <w:szCs w:val="20"/>
              </w:rPr>
              <w:t>регионоведения</w:t>
            </w:r>
          </w:p>
        </w:tc>
        <w:tc>
          <w:tcPr>
            <w:tcW w:w="861" w:type="dxa"/>
          </w:tcPr>
          <w:p w14:paraId="167CA1BA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6550FD2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B68C0" w:rsidRPr="003F2DC5" w14:paraId="1C2918F5" w14:textId="77777777" w:rsidTr="002159D8">
        <w:tc>
          <w:tcPr>
            <w:tcW w:w="871" w:type="dxa"/>
            <w:vMerge/>
          </w:tcPr>
          <w:p w14:paraId="4597C4A0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329488C" w14:textId="77777777" w:rsidR="0037297F" w:rsidRPr="00962B18" w:rsidRDefault="00DB68C0" w:rsidP="0037297F">
            <w:pPr>
              <w:contextualSpacing/>
              <w:jc w:val="both"/>
              <w:rPr>
                <w:i/>
                <w:iCs/>
                <w:sz w:val="18"/>
                <w:szCs w:val="18"/>
              </w:rPr>
            </w:pPr>
            <w:r w:rsidRPr="00FC691A">
              <w:rPr>
                <w:b/>
                <w:sz w:val="20"/>
                <w:szCs w:val="20"/>
              </w:rPr>
              <w:t>СЗ 11.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7297F" w:rsidRPr="00962B18">
              <w:rPr>
                <w:i/>
                <w:iCs/>
                <w:sz w:val="18"/>
                <w:szCs w:val="18"/>
              </w:rPr>
              <w:t>Анализ статьи</w:t>
            </w:r>
          </w:p>
          <w:p w14:paraId="71D1107A" w14:textId="77777777" w:rsidR="0037297F" w:rsidRPr="005A485D" w:rsidRDefault="0037297F" w:rsidP="0037297F">
            <w:pPr>
              <w:contextualSpacing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5A485D">
              <w:rPr>
                <w:b/>
                <w:bCs/>
                <w:i/>
                <w:iCs/>
                <w:sz w:val="18"/>
                <w:szCs w:val="18"/>
              </w:rPr>
              <w:t>ИСТОРИЧЕСКИЕ ИССЛЕДОВАНИЯ В XXI ВЕКЕ: ТЕОРЕТИЧЕСКИЙ ФРОНТИР</w:t>
            </w:r>
          </w:p>
          <w:p w14:paraId="7C720E8E" w14:textId="0BEC6EE8" w:rsidR="0037297F" w:rsidRPr="00962B18" w:rsidRDefault="000A225A" w:rsidP="0037297F">
            <w:pPr>
              <w:contextualSpacing/>
              <w:jc w:val="both"/>
              <w:rPr>
                <w:i/>
                <w:iCs/>
                <w:sz w:val="18"/>
                <w:szCs w:val="18"/>
              </w:rPr>
            </w:pPr>
            <w:hyperlink r:id="rId19" w:history="1">
              <w:r w:rsidR="0037297F" w:rsidRPr="00962B18">
                <w:rPr>
                  <w:rStyle w:val="af9"/>
                  <w:i/>
                  <w:iCs/>
                  <w:sz w:val="18"/>
                  <w:szCs w:val="18"/>
                </w:rPr>
                <w:t>https://roii.ru/publications/dialogue/article/38_2/savelieva_i.m./historical-studies-in-the-21st-century-theoretical-frontier</w:t>
              </w:r>
            </w:hyperlink>
            <w:r w:rsidR="0037297F" w:rsidRPr="00962B18">
              <w:rPr>
                <w:i/>
                <w:iCs/>
                <w:sz w:val="18"/>
                <w:szCs w:val="18"/>
              </w:rPr>
              <w:t xml:space="preserve"> </w:t>
            </w:r>
            <w:r w:rsidR="0037297F">
              <w:rPr>
                <w:i/>
                <w:iCs/>
                <w:sz w:val="18"/>
                <w:szCs w:val="18"/>
              </w:rPr>
              <w:t xml:space="preserve"> </w:t>
            </w:r>
          </w:p>
          <w:p w14:paraId="3EA54FB4" w14:textId="77777777" w:rsidR="0037297F" w:rsidRPr="00604A60" w:rsidRDefault="0037297F" w:rsidP="0037297F">
            <w:pPr>
              <w:contextualSpacing/>
              <w:jc w:val="both"/>
              <w:rPr>
                <w:sz w:val="18"/>
                <w:szCs w:val="18"/>
                <w:lang w:eastAsia="ar-SA"/>
              </w:rPr>
            </w:pPr>
            <w:r w:rsidRPr="00962B18">
              <w:rPr>
                <w:sz w:val="18"/>
                <w:szCs w:val="18"/>
                <w:lang w:eastAsia="ar-SA"/>
              </w:rPr>
              <w:t>Мещерякова Н.Н. Закономерное место исторической случайности</w:t>
            </w:r>
          </w:p>
          <w:p w14:paraId="6A5EFB39" w14:textId="08676452" w:rsidR="00DB68C0" w:rsidRPr="00FC691A" w:rsidRDefault="000A225A" w:rsidP="0037297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hyperlink r:id="rId20" w:history="1">
              <w:r w:rsidR="0037297F" w:rsidRPr="00962B18">
                <w:rPr>
                  <w:rStyle w:val="af9"/>
                  <w:b/>
                  <w:bCs/>
                  <w:sz w:val="18"/>
                  <w:szCs w:val="18"/>
                  <w:lang w:val="kk-KZ" w:eastAsia="ar-SA"/>
                </w:rPr>
                <w:t>https://nbpublish.com/library_read_article.php?id=67347</w:t>
              </w:r>
            </w:hyperlink>
            <w:r w:rsidR="0037297F">
              <w:rPr>
                <w:rStyle w:val="af9"/>
                <w:b/>
                <w:bCs/>
                <w:sz w:val="18"/>
                <w:szCs w:val="18"/>
                <w:lang w:val="kk-KZ" w:eastAsia="ar-SA"/>
              </w:rPr>
              <w:t xml:space="preserve"> </w:t>
            </w:r>
          </w:p>
        </w:tc>
        <w:tc>
          <w:tcPr>
            <w:tcW w:w="861" w:type="dxa"/>
          </w:tcPr>
          <w:p w14:paraId="58D8B663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0CD9D766" w14:textId="75F24B85" w:rsidR="00DB68C0" w:rsidRPr="003F2DC5" w:rsidRDefault="00BD4331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DB68C0" w:rsidRPr="003F2DC5" w14:paraId="2AB39796" w14:textId="77777777" w:rsidTr="002159D8">
        <w:tc>
          <w:tcPr>
            <w:tcW w:w="871" w:type="dxa"/>
            <w:vMerge/>
          </w:tcPr>
          <w:p w14:paraId="399E4C95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ECB60A" w14:textId="6E95EDF8" w:rsidR="00C8267A" w:rsidRPr="00FC691A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D4331">
              <w:rPr>
                <w:b/>
                <w:sz w:val="20"/>
                <w:szCs w:val="20"/>
                <w:highlight w:val="yellow"/>
              </w:rPr>
              <w:t>СР</w:t>
            </w:r>
            <w:r w:rsidR="009F42A4" w:rsidRPr="00BD4331">
              <w:rPr>
                <w:b/>
                <w:sz w:val="20"/>
                <w:szCs w:val="20"/>
                <w:highlight w:val="yellow"/>
              </w:rPr>
              <w:t>О</w:t>
            </w:r>
            <w:r w:rsidR="00BD4331">
              <w:rPr>
                <w:b/>
                <w:sz w:val="20"/>
                <w:szCs w:val="20"/>
                <w:highlight w:val="yellow"/>
              </w:rPr>
              <w:t xml:space="preserve"> 2</w:t>
            </w:r>
            <w:r w:rsidRPr="00BD4331">
              <w:rPr>
                <w:b/>
                <w:sz w:val="20"/>
                <w:szCs w:val="20"/>
                <w:highlight w:val="yellow"/>
              </w:rPr>
              <w:t>.</w:t>
            </w:r>
            <w:r w:rsidRPr="00FC691A">
              <w:rPr>
                <w:b/>
                <w:sz w:val="20"/>
                <w:szCs w:val="20"/>
              </w:rPr>
              <w:t xml:space="preserve"> </w:t>
            </w:r>
            <w:r w:rsidR="00467FF2">
              <w:rPr>
                <w:b/>
                <w:sz w:val="20"/>
                <w:szCs w:val="20"/>
              </w:rPr>
              <w:t xml:space="preserve">Сделать презентацию на тему: </w:t>
            </w:r>
            <w:r w:rsidRPr="00FC691A">
              <w:rPr>
                <w:b/>
                <w:sz w:val="20"/>
                <w:szCs w:val="20"/>
              </w:rPr>
              <w:t xml:space="preserve"> </w:t>
            </w:r>
            <w:r w:rsidR="00467FF2" w:rsidRPr="00962B18">
              <w:rPr>
                <w:sz w:val="18"/>
                <w:szCs w:val="18"/>
                <w:lang w:val="kk-KZ" w:eastAsia="ar-SA"/>
              </w:rPr>
              <w:t xml:space="preserve">Применение методов </w:t>
            </w:r>
            <w:r w:rsidR="005B693D">
              <w:rPr>
                <w:sz w:val="18"/>
                <w:szCs w:val="18"/>
                <w:lang w:val="kk-KZ" w:eastAsia="ar-SA"/>
              </w:rPr>
              <w:t xml:space="preserve">источниковедения и </w:t>
            </w:r>
            <w:r w:rsidR="00467FF2" w:rsidRPr="00962B18">
              <w:rPr>
                <w:sz w:val="18"/>
                <w:szCs w:val="18"/>
                <w:lang w:val="kk-KZ" w:eastAsia="ar-SA"/>
              </w:rPr>
              <w:t>историографии на примере магистерской диссертации</w:t>
            </w:r>
            <w:r w:rsidR="00467FF2">
              <w:rPr>
                <w:sz w:val="18"/>
                <w:szCs w:val="18"/>
                <w:lang w:val="kk-KZ" w:eastAsia="ar-SA"/>
              </w:rPr>
              <w:t>.</w:t>
            </w:r>
          </w:p>
        </w:tc>
        <w:tc>
          <w:tcPr>
            <w:tcW w:w="861" w:type="dxa"/>
          </w:tcPr>
          <w:p w14:paraId="7C10632A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BB931AE" w14:textId="6A501402" w:rsidR="00DB68C0" w:rsidRPr="003F2DC5" w:rsidRDefault="00BD4331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941A7A" w:rsidRPr="003F2DC5" w14:paraId="2E8032EE" w14:textId="77777777" w:rsidTr="002159D8">
        <w:tc>
          <w:tcPr>
            <w:tcW w:w="871" w:type="dxa"/>
            <w:vMerge w:val="restart"/>
          </w:tcPr>
          <w:p w14:paraId="0B2722F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</w:tcPr>
          <w:p w14:paraId="77752540" w14:textId="7785E02E" w:rsidR="00941A7A" w:rsidRPr="00FC691A" w:rsidRDefault="00941A7A" w:rsidP="00AD5CB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Л12.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D5CB6" w:rsidRPr="009F6036">
              <w:rPr>
                <w:sz w:val="20"/>
                <w:szCs w:val="20"/>
              </w:rPr>
              <w:t>Теоретико-методологические проблемы историографии.</w:t>
            </w:r>
            <w:r w:rsidR="00AD5CB6">
              <w:rPr>
                <w:rFonts w:eastAsia="Times-Roman"/>
                <w:sz w:val="20"/>
                <w:szCs w:val="20"/>
              </w:rPr>
              <w:t xml:space="preserve"> Основные направлениия и</w:t>
            </w:r>
            <w:r w:rsidR="00AD5CB6" w:rsidRPr="009805D8">
              <w:rPr>
                <w:rFonts w:eastAsia="Times-Roman"/>
                <w:sz w:val="20"/>
                <w:szCs w:val="20"/>
              </w:rPr>
              <w:t xml:space="preserve"> </w:t>
            </w:r>
            <w:r w:rsidR="00AD5CB6">
              <w:rPr>
                <w:rFonts w:eastAsia="Times-Roman"/>
                <w:sz w:val="20"/>
                <w:szCs w:val="20"/>
              </w:rPr>
              <w:t xml:space="preserve">принципы </w:t>
            </w:r>
            <w:r w:rsidR="00AD5CB6" w:rsidRPr="009805D8">
              <w:rPr>
                <w:rFonts w:eastAsia="Times-Roman"/>
                <w:sz w:val="20"/>
                <w:szCs w:val="20"/>
              </w:rPr>
              <w:t>историографических исследований</w:t>
            </w:r>
          </w:p>
        </w:tc>
        <w:tc>
          <w:tcPr>
            <w:tcW w:w="861" w:type="dxa"/>
          </w:tcPr>
          <w:p w14:paraId="6422F453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2C03F2A3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05902FA1" w14:textId="77777777" w:rsidTr="002159D8">
        <w:tc>
          <w:tcPr>
            <w:tcW w:w="871" w:type="dxa"/>
            <w:vMerge/>
          </w:tcPr>
          <w:p w14:paraId="072E948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FE7BAE2" w14:textId="77777777" w:rsidR="0037297F" w:rsidRPr="00962B18" w:rsidRDefault="00941A7A" w:rsidP="0037297F">
            <w:pPr>
              <w:contextualSpacing/>
              <w:rPr>
                <w:i/>
                <w:iCs/>
                <w:sz w:val="18"/>
                <w:szCs w:val="18"/>
              </w:rPr>
            </w:pPr>
            <w:r w:rsidRPr="00FC691A">
              <w:rPr>
                <w:b/>
                <w:sz w:val="20"/>
                <w:szCs w:val="20"/>
              </w:rPr>
              <w:t>СЗ 12.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7297F" w:rsidRPr="00962B18">
              <w:rPr>
                <w:i/>
                <w:iCs/>
                <w:sz w:val="18"/>
                <w:szCs w:val="18"/>
              </w:rPr>
              <w:t>Анализ статьи</w:t>
            </w:r>
          </w:p>
          <w:p w14:paraId="2104BE23" w14:textId="5F82AC25" w:rsidR="00941A7A" w:rsidRPr="00FC691A" w:rsidRDefault="0037297F" w:rsidP="0037297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62B18">
              <w:rPr>
                <w:sz w:val="18"/>
                <w:szCs w:val="18"/>
              </w:rPr>
              <w:t>Лукьянов Д.В. Феноменологическая парадигма истории как строгой науки и проект источниковедения историографии в эпоху after-постмодерна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61" w:type="dxa"/>
          </w:tcPr>
          <w:p w14:paraId="4DFEF5F1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92E055A" w14:textId="6B482FFD" w:rsidR="00941A7A" w:rsidRPr="003F2DC5" w:rsidRDefault="00BD4331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941A7A" w:rsidRPr="003F2DC5" w14:paraId="2646B16F" w14:textId="77777777" w:rsidTr="002159D8">
        <w:tc>
          <w:tcPr>
            <w:tcW w:w="871" w:type="dxa"/>
            <w:vMerge/>
          </w:tcPr>
          <w:p w14:paraId="7559C9F8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10A638AA" w14:textId="43FC56F2" w:rsidR="00941A7A" w:rsidRPr="00FC691A" w:rsidRDefault="00A542E0" w:rsidP="00BD433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D4331">
              <w:rPr>
                <w:b/>
                <w:sz w:val="20"/>
                <w:szCs w:val="20"/>
                <w:highlight w:val="yellow"/>
              </w:rPr>
              <w:t>С</w:t>
            </w:r>
            <w:r w:rsidRPr="00BD4331">
              <w:rPr>
                <w:b/>
                <w:sz w:val="20"/>
                <w:szCs w:val="20"/>
                <w:highlight w:val="yellow"/>
                <w:lang w:val="kk-KZ"/>
              </w:rPr>
              <w:t>РО</w:t>
            </w:r>
            <w:r w:rsidR="00BD4331" w:rsidRPr="00BD4331">
              <w:rPr>
                <w:b/>
                <w:sz w:val="20"/>
                <w:szCs w:val="20"/>
                <w:highlight w:val="yellow"/>
              </w:rPr>
              <w:t>П 5</w:t>
            </w:r>
            <w:r w:rsidRPr="00BD4331">
              <w:rPr>
                <w:b/>
                <w:sz w:val="20"/>
                <w:szCs w:val="20"/>
                <w:highlight w:val="yellow"/>
              </w:rPr>
              <w:t>.</w:t>
            </w:r>
            <w:r w:rsidRPr="00FC691A">
              <w:rPr>
                <w:b/>
                <w:sz w:val="20"/>
                <w:szCs w:val="20"/>
              </w:rPr>
              <w:t xml:space="preserve"> </w:t>
            </w:r>
            <w:r w:rsidR="00BD4331">
              <w:rPr>
                <w:b/>
                <w:sz w:val="20"/>
                <w:szCs w:val="20"/>
              </w:rPr>
              <w:t xml:space="preserve">Написать аннотацию на книгу: </w:t>
            </w:r>
            <w:r w:rsidR="00BD4331" w:rsidRPr="00962B18">
              <w:rPr>
                <w:sz w:val="18"/>
                <w:szCs w:val="18"/>
              </w:rPr>
              <w:t>Репина Л.П. Иcтopичеcкая наyка на pyбеже XX - XXI вв.: coциальные теopии и иcтopиoгpафичеcкая пpактика. М., 2011.</w:t>
            </w:r>
          </w:p>
        </w:tc>
        <w:tc>
          <w:tcPr>
            <w:tcW w:w="861" w:type="dxa"/>
          </w:tcPr>
          <w:p w14:paraId="53D8981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37507FE1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1CEAD0C6" w14:textId="77777777" w:rsidTr="002159D8">
        <w:tc>
          <w:tcPr>
            <w:tcW w:w="871" w:type="dxa"/>
            <w:vMerge w:val="restart"/>
          </w:tcPr>
          <w:p w14:paraId="3CE383D9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</w:tcPr>
          <w:p w14:paraId="7F45FEE2" w14:textId="2FE782FC" w:rsidR="00941A7A" w:rsidRPr="00FC691A" w:rsidRDefault="00941A7A" w:rsidP="00AD5CB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13.</w:t>
            </w:r>
            <w:r w:rsidR="009F6036">
              <w:rPr>
                <w:sz w:val="20"/>
                <w:szCs w:val="20"/>
                <w:lang w:val="kk-KZ"/>
              </w:rPr>
              <w:t xml:space="preserve">. </w:t>
            </w:r>
            <w:r w:rsidR="009F6036" w:rsidRPr="009F6036">
              <w:rPr>
                <w:sz w:val="20"/>
                <w:szCs w:val="20"/>
              </w:rPr>
              <w:t xml:space="preserve"> </w:t>
            </w:r>
            <w:r w:rsidR="00AD5CB6" w:rsidRPr="00962B18">
              <w:rPr>
                <w:sz w:val="18"/>
                <w:szCs w:val="18"/>
              </w:rPr>
              <w:t>Методы историографии.</w:t>
            </w:r>
            <w:r w:rsidR="00AD5CB6" w:rsidRPr="00962B18">
              <w:rPr>
                <w:color w:val="000000"/>
                <w:spacing w:val="1"/>
                <w:sz w:val="18"/>
                <w:szCs w:val="18"/>
              </w:rPr>
              <w:t xml:space="preserve"> Историографический метод и его потенциал.</w:t>
            </w:r>
            <w:r w:rsidR="00AD5CB6">
              <w:rPr>
                <w:color w:val="000000"/>
                <w:spacing w:val="1"/>
                <w:sz w:val="18"/>
                <w:szCs w:val="18"/>
              </w:rPr>
              <w:t xml:space="preserve"> </w:t>
            </w:r>
            <w:r w:rsidR="00AD5CB6" w:rsidRPr="00962B18">
              <w:rPr>
                <w:sz w:val="18"/>
                <w:szCs w:val="18"/>
              </w:rPr>
              <w:t>Теоретические исследования в области историографии</w:t>
            </w:r>
          </w:p>
        </w:tc>
        <w:tc>
          <w:tcPr>
            <w:tcW w:w="861" w:type="dxa"/>
          </w:tcPr>
          <w:p w14:paraId="3B502940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0D4B4D8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D5CB6" w:rsidRPr="003F2DC5" w14:paraId="68429130" w14:textId="77777777" w:rsidTr="002159D8">
        <w:tc>
          <w:tcPr>
            <w:tcW w:w="871" w:type="dxa"/>
            <w:vMerge/>
          </w:tcPr>
          <w:p w14:paraId="591D712E" w14:textId="77777777" w:rsidR="00AD5CB6" w:rsidRPr="003F2DC5" w:rsidRDefault="00AD5CB6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27F3E40" w14:textId="77777777" w:rsidR="000E58B2" w:rsidRPr="00962B18" w:rsidRDefault="0037297F" w:rsidP="000E58B2">
            <w:pPr>
              <w:pStyle w:val="1"/>
              <w:spacing w:before="0" w:after="0"/>
              <w:contextualSpacing/>
              <w:textAlignment w:val="top"/>
              <w:rPr>
                <w:i/>
                <w:iCs/>
                <w:sz w:val="18"/>
                <w:szCs w:val="18"/>
              </w:rPr>
            </w:pPr>
            <w:r>
              <w:rPr>
                <w:b w:val="0"/>
                <w:sz w:val="20"/>
                <w:szCs w:val="20"/>
              </w:rPr>
              <w:t>СЗ 13.</w:t>
            </w:r>
            <w:r w:rsidRPr="00962B18">
              <w:rPr>
                <w:i/>
                <w:iCs/>
                <w:sz w:val="18"/>
                <w:szCs w:val="18"/>
              </w:rPr>
              <w:t xml:space="preserve"> </w:t>
            </w:r>
            <w:r w:rsidR="000E58B2" w:rsidRPr="00962B18">
              <w:rPr>
                <w:i/>
                <w:iCs/>
                <w:sz w:val="18"/>
                <w:szCs w:val="18"/>
              </w:rPr>
              <w:t>Анализ статьи</w:t>
            </w:r>
          </w:p>
          <w:p w14:paraId="598BC70E" w14:textId="30C7923A" w:rsidR="00AD5CB6" w:rsidRPr="00FC691A" w:rsidRDefault="000E58B2" w:rsidP="000E58B2">
            <w:pPr>
              <w:rPr>
                <w:b/>
                <w:sz w:val="20"/>
                <w:szCs w:val="20"/>
              </w:rPr>
            </w:pPr>
            <w:r w:rsidRPr="00962B18">
              <w:rPr>
                <w:sz w:val="18"/>
                <w:szCs w:val="18"/>
                <w:lang w:eastAsia="ru-RU"/>
              </w:rPr>
              <w:t xml:space="preserve">Хвостова К.В.  Современные теоретические проблемы исторической науки // Исторический журнал: научные исследования.  2018. № 3.  С. 24-34 </w:t>
            </w:r>
            <w:hyperlink r:id="rId21" w:history="1">
              <w:r w:rsidRPr="00962B18">
                <w:rPr>
                  <w:rStyle w:val="af9"/>
                  <w:sz w:val="18"/>
                  <w:szCs w:val="18"/>
                  <w:lang w:val="en-US" w:eastAsia="ru-RU"/>
                </w:rPr>
                <w:t>https</w:t>
              </w:r>
              <w:r w:rsidRPr="00604A60">
                <w:rPr>
                  <w:rStyle w:val="af9"/>
                  <w:sz w:val="18"/>
                  <w:szCs w:val="18"/>
                  <w:lang w:eastAsia="ru-RU"/>
                </w:rPr>
                <w:t>://</w:t>
              </w:r>
              <w:r w:rsidRPr="00962B18">
                <w:rPr>
                  <w:rStyle w:val="af9"/>
                  <w:sz w:val="18"/>
                  <w:szCs w:val="18"/>
                  <w:lang w:val="en-US" w:eastAsia="ru-RU"/>
                </w:rPr>
                <w:t>nbpublish</w:t>
              </w:r>
              <w:r w:rsidRPr="00604A60">
                <w:rPr>
                  <w:rStyle w:val="af9"/>
                  <w:sz w:val="18"/>
                  <w:szCs w:val="18"/>
                  <w:lang w:eastAsia="ru-RU"/>
                </w:rPr>
                <w:t>.</w:t>
              </w:r>
              <w:r w:rsidRPr="00962B18">
                <w:rPr>
                  <w:rStyle w:val="af9"/>
                  <w:sz w:val="18"/>
                  <w:szCs w:val="18"/>
                  <w:lang w:val="en-US" w:eastAsia="ru-RU"/>
                </w:rPr>
                <w:t>com</w:t>
              </w:r>
              <w:r w:rsidRPr="00604A60">
                <w:rPr>
                  <w:rStyle w:val="af9"/>
                  <w:sz w:val="18"/>
                  <w:szCs w:val="18"/>
                  <w:lang w:eastAsia="ru-RU"/>
                </w:rPr>
                <w:t>/</w:t>
              </w:r>
              <w:r w:rsidRPr="00962B18">
                <w:rPr>
                  <w:rStyle w:val="af9"/>
                  <w:sz w:val="18"/>
                  <w:szCs w:val="18"/>
                  <w:lang w:val="en-US" w:eastAsia="ru-RU"/>
                </w:rPr>
                <w:t>library</w:t>
              </w:r>
              <w:r w:rsidRPr="00604A60">
                <w:rPr>
                  <w:rStyle w:val="af9"/>
                  <w:sz w:val="18"/>
                  <w:szCs w:val="18"/>
                  <w:lang w:eastAsia="ru-RU"/>
                </w:rPr>
                <w:t>_</w:t>
              </w:r>
              <w:r w:rsidRPr="00962B18">
                <w:rPr>
                  <w:rStyle w:val="af9"/>
                  <w:sz w:val="18"/>
                  <w:szCs w:val="18"/>
                  <w:lang w:val="en-US" w:eastAsia="ru-RU"/>
                </w:rPr>
                <w:t>read</w:t>
              </w:r>
              <w:r w:rsidRPr="00604A60">
                <w:rPr>
                  <w:rStyle w:val="af9"/>
                  <w:sz w:val="18"/>
                  <w:szCs w:val="18"/>
                  <w:lang w:eastAsia="ru-RU"/>
                </w:rPr>
                <w:t>_</w:t>
              </w:r>
              <w:r w:rsidRPr="00962B18">
                <w:rPr>
                  <w:rStyle w:val="af9"/>
                  <w:sz w:val="18"/>
                  <w:szCs w:val="18"/>
                  <w:lang w:val="en-US" w:eastAsia="ru-RU"/>
                </w:rPr>
                <w:t>article</w:t>
              </w:r>
              <w:r w:rsidRPr="00604A60">
                <w:rPr>
                  <w:rStyle w:val="af9"/>
                  <w:sz w:val="18"/>
                  <w:szCs w:val="18"/>
                  <w:lang w:eastAsia="ru-RU"/>
                </w:rPr>
                <w:t>.</w:t>
              </w:r>
              <w:r w:rsidRPr="00962B18">
                <w:rPr>
                  <w:rStyle w:val="af9"/>
                  <w:sz w:val="18"/>
                  <w:szCs w:val="18"/>
                  <w:lang w:val="en-US" w:eastAsia="ru-RU"/>
                </w:rPr>
                <w:t>php</w:t>
              </w:r>
              <w:r w:rsidRPr="00604A60">
                <w:rPr>
                  <w:rStyle w:val="af9"/>
                  <w:sz w:val="18"/>
                  <w:szCs w:val="18"/>
                  <w:lang w:eastAsia="ru-RU"/>
                </w:rPr>
                <w:t>?</w:t>
              </w:r>
              <w:r w:rsidRPr="00962B18">
                <w:rPr>
                  <w:rStyle w:val="af9"/>
                  <w:sz w:val="18"/>
                  <w:szCs w:val="18"/>
                  <w:lang w:val="en-US" w:eastAsia="ru-RU"/>
                </w:rPr>
                <w:t>id</w:t>
              </w:r>
              <w:r w:rsidRPr="00604A60">
                <w:rPr>
                  <w:rStyle w:val="af9"/>
                  <w:sz w:val="18"/>
                  <w:szCs w:val="18"/>
                  <w:lang w:eastAsia="ru-RU"/>
                </w:rPr>
                <w:t>=26234</w:t>
              </w:r>
            </w:hyperlink>
            <w:r w:rsidRPr="00604A60">
              <w:rPr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61" w:type="dxa"/>
          </w:tcPr>
          <w:p w14:paraId="626039A7" w14:textId="77777777" w:rsidR="00AD5CB6" w:rsidRPr="003F2DC5" w:rsidRDefault="00AD5CB6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2090A625" w14:textId="4B65F4B8" w:rsidR="00AD5CB6" w:rsidRPr="003F2DC5" w:rsidRDefault="00BD4331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941A7A" w:rsidRPr="003F2DC5" w14:paraId="61BDEE2B" w14:textId="77777777" w:rsidTr="002159D8">
        <w:tc>
          <w:tcPr>
            <w:tcW w:w="871" w:type="dxa"/>
            <w:vMerge/>
          </w:tcPr>
          <w:p w14:paraId="567FB8D3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7CE25C67" w14:textId="5EE14893" w:rsidR="00941A7A" w:rsidRPr="00FC691A" w:rsidRDefault="00941A7A" w:rsidP="008D26D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</w:t>
            </w:r>
            <w:r w:rsidRPr="00FC691A">
              <w:rPr>
                <w:b/>
                <w:sz w:val="20"/>
                <w:szCs w:val="20"/>
                <w:lang w:val="kk-KZ"/>
              </w:rPr>
              <w:t>Р</w:t>
            </w:r>
            <w:r w:rsidR="005C26DF" w:rsidRPr="00FC691A">
              <w:rPr>
                <w:b/>
                <w:sz w:val="20"/>
                <w:szCs w:val="20"/>
                <w:lang w:val="kk-KZ"/>
              </w:rPr>
              <w:t>О</w:t>
            </w:r>
            <w:r w:rsidRPr="00FC691A">
              <w:rPr>
                <w:b/>
                <w:sz w:val="20"/>
                <w:szCs w:val="20"/>
              </w:rPr>
              <w:t xml:space="preserve">П </w:t>
            </w:r>
            <w:r w:rsidR="001B265A" w:rsidRPr="00FC691A">
              <w:rPr>
                <w:b/>
                <w:sz w:val="20"/>
                <w:szCs w:val="20"/>
              </w:rPr>
              <w:t>7</w:t>
            </w:r>
            <w:r w:rsidRPr="00FC691A"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861" w:type="dxa"/>
          </w:tcPr>
          <w:p w14:paraId="12FFCEE3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7AB08A7E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46DF2DAD" w14:textId="77777777" w:rsidTr="002159D8">
        <w:tc>
          <w:tcPr>
            <w:tcW w:w="871" w:type="dxa"/>
            <w:vMerge w:val="restart"/>
          </w:tcPr>
          <w:p w14:paraId="4E66E520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</w:tcPr>
          <w:p w14:paraId="5C70DFFA" w14:textId="03F3EF83" w:rsidR="00941A7A" w:rsidRPr="00FC691A" w:rsidRDefault="00941A7A" w:rsidP="009C3FA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14.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C3FA2" w:rsidRPr="00962B18">
              <w:rPr>
                <w:sz w:val="18"/>
                <w:szCs w:val="18"/>
              </w:rPr>
              <w:t>Научные подходы по изучению интеллектуальной истории</w:t>
            </w:r>
            <w:r w:rsidR="009C3FA2">
              <w:rPr>
                <w:sz w:val="18"/>
                <w:szCs w:val="18"/>
              </w:rPr>
              <w:t>.</w:t>
            </w:r>
            <w:r w:rsidR="009C3FA2" w:rsidRPr="00B53898">
              <w:rPr>
                <w:sz w:val="18"/>
                <w:szCs w:val="18"/>
              </w:rPr>
              <w:t xml:space="preserve"> </w:t>
            </w:r>
            <w:r w:rsidR="009C3FA2">
              <w:rPr>
                <w:sz w:val="18"/>
                <w:szCs w:val="18"/>
              </w:rPr>
              <w:t>С</w:t>
            </w:r>
            <w:r w:rsidR="009C3FA2" w:rsidRPr="00B53898">
              <w:rPr>
                <w:sz w:val="18"/>
                <w:szCs w:val="18"/>
              </w:rPr>
              <w:t xml:space="preserve">овременные проблемы теории и методологии исторического исследования. </w:t>
            </w:r>
          </w:p>
        </w:tc>
        <w:tc>
          <w:tcPr>
            <w:tcW w:w="861" w:type="dxa"/>
          </w:tcPr>
          <w:p w14:paraId="714D747A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37A536C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42B1777B" w14:textId="77777777" w:rsidTr="002159D8">
        <w:tc>
          <w:tcPr>
            <w:tcW w:w="871" w:type="dxa"/>
            <w:vMerge/>
          </w:tcPr>
          <w:p w14:paraId="7AE81EB6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35EF164B" w14:textId="1A87D80C" w:rsidR="00941A7A" w:rsidRPr="00FC691A" w:rsidRDefault="00941A7A" w:rsidP="00AD5CB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14.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67FF2" w:rsidRPr="00962B18">
              <w:rPr>
                <w:i/>
                <w:iCs/>
                <w:sz w:val="18"/>
                <w:szCs w:val="18"/>
              </w:rPr>
              <w:t>Анализ роли</w:t>
            </w:r>
            <w:r w:rsidR="00467FF2" w:rsidRPr="00962B18">
              <w:rPr>
                <w:sz w:val="18"/>
                <w:szCs w:val="18"/>
              </w:rPr>
              <w:t xml:space="preserve"> теорий и методологии в научном познании</w:t>
            </w:r>
          </w:p>
        </w:tc>
        <w:tc>
          <w:tcPr>
            <w:tcW w:w="861" w:type="dxa"/>
          </w:tcPr>
          <w:p w14:paraId="3036FD8F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8AA2746" w14:textId="216A21C5" w:rsidR="00941A7A" w:rsidRPr="003F2DC5" w:rsidRDefault="00BD4331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8D26D0" w:rsidRPr="003F2DC5" w14:paraId="3BA8328F" w14:textId="77777777" w:rsidTr="002159D8">
        <w:tc>
          <w:tcPr>
            <w:tcW w:w="871" w:type="dxa"/>
          </w:tcPr>
          <w:p w14:paraId="057F9905" w14:textId="77777777" w:rsidR="008D26D0" w:rsidRPr="003F2DC5" w:rsidRDefault="008D26D0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0B1E103D" w14:textId="03AA08B9" w:rsidR="008D26D0" w:rsidRPr="00FC691A" w:rsidRDefault="008D26D0" w:rsidP="00AD5CB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D26D0">
              <w:rPr>
                <w:b/>
                <w:sz w:val="20"/>
                <w:szCs w:val="20"/>
                <w:highlight w:val="yellow"/>
              </w:rPr>
              <w:t>СРО 3.</w:t>
            </w:r>
            <w:r>
              <w:rPr>
                <w:b/>
                <w:sz w:val="20"/>
                <w:szCs w:val="20"/>
              </w:rPr>
              <w:t xml:space="preserve"> Беседа на тему: </w:t>
            </w:r>
            <w:r w:rsidRPr="006277E8">
              <w:rPr>
                <w:sz w:val="18"/>
                <w:szCs w:val="18"/>
                <w:lang w:val="kk-KZ" w:eastAsia="ar-SA"/>
              </w:rPr>
              <w:t>Обосновать методологические подходы в магистерском исследовании</w:t>
            </w:r>
          </w:p>
        </w:tc>
        <w:tc>
          <w:tcPr>
            <w:tcW w:w="861" w:type="dxa"/>
          </w:tcPr>
          <w:p w14:paraId="1B61A936" w14:textId="77777777" w:rsidR="008D26D0" w:rsidRPr="003F2DC5" w:rsidRDefault="008D26D0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0CA5472D" w14:textId="50A04C7D" w:rsidR="008D26D0" w:rsidRDefault="008D26D0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</w:tr>
      <w:tr w:rsidR="00941A7A" w:rsidRPr="003F2DC5" w14:paraId="7832860F" w14:textId="77777777" w:rsidTr="002159D8">
        <w:tc>
          <w:tcPr>
            <w:tcW w:w="871" w:type="dxa"/>
            <w:vMerge w:val="restart"/>
          </w:tcPr>
          <w:p w14:paraId="0D01B8A4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</w:tcPr>
          <w:p w14:paraId="16151EC2" w14:textId="41091230" w:rsidR="00941A7A" w:rsidRPr="00FC691A" w:rsidRDefault="00941A7A" w:rsidP="009F60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15.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F6036" w:rsidRPr="00075A95">
              <w:rPr>
                <w:rFonts w:ascii="TimesNewRomanPSMT" w:hAnsi="TimesNewRomanPSMT" w:cs="TimesNewRomanPSMT"/>
                <w:sz w:val="20"/>
                <w:szCs w:val="20"/>
              </w:rPr>
              <w:t>Современная историография стран Европы и ее основные тенденции</w:t>
            </w:r>
            <w:r w:rsidR="009F6036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="009F6036" w:rsidRPr="00075A95">
              <w:rPr>
                <w:rFonts w:ascii="TimesNewRomanPSMT" w:hAnsi="TimesNewRomanPSMT" w:cs="TimesNewRomanPSMT"/>
                <w:sz w:val="20"/>
                <w:szCs w:val="20"/>
              </w:rPr>
              <w:t>развития</w:t>
            </w:r>
          </w:p>
        </w:tc>
        <w:tc>
          <w:tcPr>
            <w:tcW w:w="861" w:type="dxa"/>
          </w:tcPr>
          <w:p w14:paraId="4349AE46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7CAF9D4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433DD53E" w14:textId="77777777" w:rsidTr="002159D8">
        <w:tc>
          <w:tcPr>
            <w:tcW w:w="871" w:type="dxa"/>
            <w:vMerge/>
          </w:tcPr>
          <w:p w14:paraId="454DEDA7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48F68311" w14:textId="77777777" w:rsidR="00467FF2" w:rsidRPr="00962B18" w:rsidRDefault="00941A7A" w:rsidP="00467FF2">
            <w:pPr>
              <w:pStyle w:val="1"/>
              <w:spacing w:before="0" w:after="0"/>
              <w:contextualSpacing/>
              <w:textAlignment w:val="top"/>
              <w:rPr>
                <w:i/>
                <w:iCs/>
                <w:sz w:val="18"/>
                <w:szCs w:val="18"/>
              </w:rPr>
            </w:pPr>
            <w:r w:rsidRPr="00FC691A">
              <w:rPr>
                <w:sz w:val="20"/>
                <w:szCs w:val="20"/>
              </w:rPr>
              <w:t>СЗ 15.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67FF2" w:rsidRPr="00962B18">
              <w:rPr>
                <w:i/>
                <w:iCs/>
                <w:sz w:val="18"/>
                <w:szCs w:val="18"/>
              </w:rPr>
              <w:t>Анализ статьи</w:t>
            </w:r>
          </w:p>
          <w:p w14:paraId="59A2F16A" w14:textId="459DAF71" w:rsidR="00941A7A" w:rsidRPr="00FC691A" w:rsidRDefault="00467FF2" w:rsidP="00467FF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62B18">
              <w:rPr>
                <w:sz w:val="18"/>
                <w:szCs w:val="18"/>
                <w:lang w:eastAsia="ru-RU"/>
              </w:rPr>
              <w:t xml:space="preserve">В.Д. Камынин МЕТОДОЛОГИЧЕСКИЕ ОСНОВАНИЯ СОВРЕМЕННЫХ ИСТОРИОГРАФИЧЕСКИХ ИССЛЕДОВАНИЙ </w:t>
            </w:r>
            <w:hyperlink r:id="rId22" w:history="1">
              <w:r w:rsidRPr="00962B18">
                <w:rPr>
                  <w:rStyle w:val="af9"/>
                  <w:sz w:val="18"/>
                  <w:szCs w:val="18"/>
                  <w:lang w:eastAsia="ru-RU"/>
                </w:rPr>
                <w:t>https://elar.urfu.ru/bitstream/10995/43149/1/init_2011_10.pdf</w:t>
              </w:r>
            </w:hyperlink>
          </w:p>
        </w:tc>
        <w:tc>
          <w:tcPr>
            <w:tcW w:w="861" w:type="dxa"/>
          </w:tcPr>
          <w:p w14:paraId="5B144FD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3548C1C1" w14:textId="7F9E3DC2" w:rsidR="00941A7A" w:rsidRPr="003F2DC5" w:rsidRDefault="00BD4331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941A7A" w:rsidRPr="003F2DC5" w14:paraId="569E5CDD" w14:textId="77777777" w:rsidTr="002159D8">
        <w:tc>
          <w:tcPr>
            <w:tcW w:w="871" w:type="dxa"/>
            <w:vMerge/>
          </w:tcPr>
          <w:p w14:paraId="623315CE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CD87A7E" w14:textId="1F2DB745" w:rsidR="00941A7A" w:rsidRPr="00FC691A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СР</w:t>
            </w:r>
            <w:r w:rsidR="005C26DF" w:rsidRPr="00FC691A">
              <w:rPr>
                <w:b/>
                <w:sz w:val="20"/>
                <w:szCs w:val="20"/>
              </w:rPr>
              <w:t>О</w:t>
            </w:r>
            <w:r w:rsidRPr="00FC691A">
              <w:rPr>
                <w:b/>
                <w:sz w:val="20"/>
                <w:szCs w:val="20"/>
              </w:rPr>
              <w:t xml:space="preserve"> 4.  </w:t>
            </w:r>
            <w:r w:rsidR="008D26D0">
              <w:rPr>
                <w:b/>
                <w:sz w:val="20"/>
                <w:szCs w:val="20"/>
              </w:rPr>
              <w:t>Написать аннотацию магистерской диссертации</w:t>
            </w:r>
          </w:p>
        </w:tc>
        <w:tc>
          <w:tcPr>
            <w:tcW w:w="861" w:type="dxa"/>
          </w:tcPr>
          <w:p w14:paraId="77E01ADF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B73DAD0" w14:textId="22385474" w:rsidR="00941A7A" w:rsidRPr="008D26D0" w:rsidRDefault="008D26D0" w:rsidP="008D26D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D26D0">
              <w:rPr>
                <w:b/>
                <w:sz w:val="20"/>
                <w:szCs w:val="20"/>
              </w:rPr>
              <w:t>15</w:t>
            </w:r>
          </w:p>
        </w:tc>
      </w:tr>
      <w:tr w:rsidR="00941A7A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941A7A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</w:t>
            </w:r>
            <w:r w:rsidR="00E4280D">
              <w:rPr>
                <w:b/>
                <w:sz w:val="20"/>
                <w:szCs w:val="20"/>
              </w:rPr>
              <w:t xml:space="preserve">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4F3CB8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4F3CB8" w:rsidRDefault="00E4280D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  <w:r w:rsidR="004F3CB8">
              <w:rPr>
                <w:b/>
                <w:sz w:val="20"/>
                <w:szCs w:val="20"/>
              </w:rPr>
              <w:t xml:space="preserve">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3752B5C" w:rsidR="00A72D3C" w:rsidRDefault="00A72D3C">
      <w:pPr>
        <w:jc w:val="both"/>
        <w:rPr>
          <w:sz w:val="20"/>
          <w:szCs w:val="20"/>
        </w:rPr>
      </w:pPr>
    </w:p>
    <w:p w14:paraId="4842C391" w14:textId="77777777" w:rsidR="00BA1189" w:rsidRDefault="00BA1189" w:rsidP="00BA1189">
      <w:pPr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   ___________________________________ </w:t>
      </w:r>
      <w:r>
        <w:rPr>
          <w:b/>
          <w:sz w:val="20"/>
          <w:szCs w:val="20"/>
        </w:rPr>
        <w:t xml:space="preserve"> </w:t>
      </w:r>
      <w:r w:rsidRPr="0078610C">
        <w:rPr>
          <w:b/>
          <w:sz w:val="20"/>
          <w:szCs w:val="20"/>
        </w:rPr>
        <w:t>Байгунаков Д.С.</w:t>
      </w:r>
    </w:p>
    <w:p w14:paraId="44556D9D" w14:textId="77777777" w:rsidR="00BA1189" w:rsidRDefault="00BA1189" w:rsidP="00BA1189">
      <w:pPr>
        <w:jc w:val="both"/>
        <w:rPr>
          <w:b/>
          <w:sz w:val="20"/>
          <w:szCs w:val="20"/>
        </w:rPr>
      </w:pPr>
    </w:p>
    <w:p w14:paraId="1C5AF502" w14:textId="77777777" w:rsidR="00BA1189" w:rsidRDefault="00BA1189" w:rsidP="00BA1189">
      <w:pPr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>Председатель Академического</w:t>
      </w:r>
    </w:p>
    <w:p w14:paraId="68760073" w14:textId="77777777" w:rsidR="00BA1189" w:rsidRDefault="00BA1189" w:rsidP="00BA1189">
      <w:pPr>
        <w:rPr>
          <w:b/>
          <w:bCs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 xml:space="preserve">комитета </w:t>
      </w:r>
      <w:r>
        <w:rPr>
          <w:b/>
          <w:bCs/>
          <w:sz w:val="20"/>
          <w:szCs w:val="20"/>
          <w:lang w:eastAsia="ru-RU"/>
        </w:rPr>
        <w:t>по качеству преподавания</w:t>
      </w:r>
    </w:p>
    <w:p w14:paraId="11FC3ADC" w14:textId="77777777" w:rsidR="00BA1189" w:rsidRDefault="00BA1189" w:rsidP="00BA1189">
      <w:pPr>
        <w:rPr>
          <w:b/>
          <w:sz w:val="20"/>
          <w:szCs w:val="20"/>
          <w:lang w:eastAsia="ru-RU"/>
        </w:rPr>
      </w:pPr>
      <w:r>
        <w:rPr>
          <w:b/>
          <w:bCs/>
          <w:sz w:val="20"/>
          <w:szCs w:val="20"/>
          <w:lang w:eastAsia="ru-RU"/>
        </w:rPr>
        <w:t>и обучения                                           ------------------- Бижанова М.</w:t>
      </w:r>
    </w:p>
    <w:p w14:paraId="146ABFCC" w14:textId="77777777" w:rsidR="00BA1189" w:rsidRPr="003F2DC5" w:rsidRDefault="00BA1189" w:rsidP="00BA1189">
      <w:pPr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</w:t>
      </w:r>
    </w:p>
    <w:p w14:paraId="5E4CBF96" w14:textId="1B8CA744" w:rsidR="00BA1189" w:rsidRDefault="00BA1189" w:rsidP="00BA1189">
      <w:pPr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 ______________________</w:t>
      </w:r>
      <w:r w:rsidRPr="00702D57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</w:t>
      </w:r>
      <w:r w:rsidRPr="0078610C">
        <w:rPr>
          <w:b/>
          <w:sz w:val="20"/>
          <w:szCs w:val="20"/>
        </w:rPr>
        <w:t>Мырзабекова Р.С.</w:t>
      </w:r>
    </w:p>
    <w:p w14:paraId="415ECC76" w14:textId="77777777" w:rsidR="00BA1189" w:rsidRPr="003F2DC5" w:rsidRDefault="00BA1189" w:rsidP="00BA1189">
      <w:pPr>
        <w:rPr>
          <w:b/>
          <w:sz w:val="20"/>
          <w:szCs w:val="20"/>
        </w:rPr>
      </w:pPr>
    </w:p>
    <w:p w14:paraId="6CD6A514" w14:textId="29003D45" w:rsidR="00BA1189" w:rsidRPr="00697944" w:rsidRDefault="00BA1189" w:rsidP="00BA1189">
      <w:pPr>
        <w:rPr>
          <w:sz w:val="20"/>
          <w:szCs w:val="20"/>
        </w:rPr>
      </w:pPr>
      <w:r w:rsidRPr="003F2DC5">
        <w:rPr>
          <w:b/>
          <w:sz w:val="20"/>
          <w:szCs w:val="20"/>
        </w:rPr>
        <w:t>Лектор ___________________________________</w:t>
      </w:r>
      <w:r w:rsidRPr="00702D57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   </w:t>
      </w:r>
      <w:r w:rsidRPr="0078610C">
        <w:rPr>
          <w:b/>
          <w:sz w:val="20"/>
          <w:szCs w:val="20"/>
        </w:rPr>
        <w:t>Мийманбаева Ф.Н.</w:t>
      </w:r>
    </w:p>
    <w:p w14:paraId="0187E4C9" w14:textId="77777777" w:rsidR="00BA1189" w:rsidRDefault="00BA1189" w:rsidP="00BA1189">
      <w:pPr>
        <w:rPr>
          <w:sz w:val="20"/>
          <w:szCs w:val="20"/>
          <w:lang w:val="kk-KZ"/>
        </w:rPr>
      </w:pPr>
    </w:p>
    <w:p w14:paraId="764638C8" w14:textId="77777777" w:rsidR="00C05376" w:rsidRDefault="00C05376" w:rsidP="00C05376">
      <w:pPr>
        <w:contextualSpacing/>
        <w:rPr>
          <w:b/>
          <w:sz w:val="20"/>
          <w:szCs w:val="20"/>
        </w:rPr>
      </w:pPr>
    </w:p>
    <w:p w14:paraId="710D5E22" w14:textId="43766D3D" w:rsidR="00C05376" w:rsidRDefault="00C05376">
      <w:pPr>
        <w:jc w:val="both"/>
        <w:rPr>
          <w:sz w:val="20"/>
          <w:szCs w:val="20"/>
        </w:rPr>
      </w:pPr>
    </w:p>
    <w:p w14:paraId="31499D72" w14:textId="7029E18C" w:rsidR="00626809" w:rsidRDefault="00626809">
      <w:pPr>
        <w:jc w:val="both"/>
        <w:rPr>
          <w:sz w:val="20"/>
          <w:szCs w:val="20"/>
        </w:rPr>
      </w:pPr>
    </w:p>
    <w:p w14:paraId="11BEAE79" w14:textId="5B38201D" w:rsidR="00626809" w:rsidRDefault="00626809">
      <w:pPr>
        <w:jc w:val="both"/>
        <w:rPr>
          <w:sz w:val="20"/>
          <w:szCs w:val="20"/>
        </w:rPr>
      </w:pPr>
    </w:p>
    <w:p w14:paraId="1334CF4E" w14:textId="6C01A3D9" w:rsidR="00626809" w:rsidRDefault="00626809">
      <w:pPr>
        <w:jc w:val="both"/>
        <w:rPr>
          <w:sz w:val="20"/>
          <w:szCs w:val="20"/>
        </w:rPr>
      </w:pPr>
    </w:p>
    <w:p w14:paraId="15F7A4BC" w14:textId="58777F29" w:rsidR="00626809" w:rsidRDefault="00626809">
      <w:pPr>
        <w:jc w:val="both"/>
        <w:rPr>
          <w:sz w:val="20"/>
          <w:szCs w:val="20"/>
        </w:rPr>
      </w:pPr>
    </w:p>
    <w:p w14:paraId="7B5630F1" w14:textId="34A080B7" w:rsidR="00626809" w:rsidRDefault="00626809">
      <w:pPr>
        <w:jc w:val="both"/>
        <w:rPr>
          <w:sz w:val="20"/>
          <w:szCs w:val="20"/>
        </w:rPr>
      </w:pPr>
    </w:p>
    <w:p w14:paraId="0C76CD5E" w14:textId="44B13D4E" w:rsidR="00626809" w:rsidRDefault="00626809">
      <w:pPr>
        <w:jc w:val="both"/>
        <w:rPr>
          <w:sz w:val="20"/>
          <w:szCs w:val="20"/>
        </w:rPr>
      </w:pPr>
    </w:p>
    <w:p w14:paraId="5E89AEFA" w14:textId="630A9E43" w:rsidR="00626809" w:rsidRDefault="00626809">
      <w:pPr>
        <w:jc w:val="both"/>
        <w:rPr>
          <w:sz w:val="20"/>
          <w:szCs w:val="20"/>
        </w:rPr>
      </w:pPr>
    </w:p>
    <w:p w14:paraId="29664A55" w14:textId="543E5820" w:rsidR="00626809" w:rsidRDefault="00626809">
      <w:pPr>
        <w:jc w:val="both"/>
        <w:rPr>
          <w:sz w:val="20"/>
          <w:szCs w:val="20"/>
        </w:rPr>
      </w:pPr>
    </w:p>
    <w:p w14:paraId="76C794C5" w14:textId="61A33EE7" w:rsidR="00626809" w:rsidRDefault="00626809">
      <w:pPr>
        <w:jc w:val="both"/>
        <w:rPr>
          <w:sz w:val="20"/>
          <w:szCs w:val="20"/>
        </w:rPr>
      </w:pPr>
    </w:p>
    <w:p w14:paraId="4EB10F24" w14:textId="799EAF24" w:rsidR="00626809" w:rsidRDefault="00626809">
      <w:pPr>
        <w:jc w:val="both"/>
        <w:rPr>
          <w:sz w:val="20"/>
          <w:szCs w:val="20"/>
        </w:rPr>
      </w:pPr>
    </w:p>
    <w:p w14:paraId="57B1FAD4" w14:textId="61F06F81" w:rsidR="00626809" w:rsidRDefault="00626809">
      <w:pPr>
        <w:jc w:val="both"/>
        <w:rPr>
          <w:sz w:val="20"/>
          <w:szCs w:val="20"/>
        </w:rPr>
      </w:pPr>
    </w:p>
    <w:p w14:paraId="5FF2958F" w14:textId="786065CA" w:rsidR="00626809" w:rsidRDefault="00626809">
      <w:pPr>
        <w:jc w:val="both"/>
        <w:rPr>
          <w:sz w:val="20"/>
          <w:szCs w:val="20"/>
        </w:rPr>
      </w:pPr>
    </w:p>
    <w:p w14:paraId="252DE43B" w14:textId="6C9969FF" w:rsidR="00626809" w:rsidRDefault="00626809">
      <w:pPr>
        <w:jc w:val="both"/>
        <w:rPr>
          <w:sz w:val="20"/>
          <w:szCs w:val="20"/>
        </w:rPr>
      </w:pPr>
    </w:p>
    <w:p w14:paraId="54844F2D" w14:textId="77777777" w:rsidR="00626809" w:rsidRDefault="00626809">
      <w:pPr>
        <w:jc w:val="both"/>
        <w:rPr>
          <w:sz w:val="20"/>
          <w:szCs w:val="20"/>
        </w:rPr>
      </w:pPr>
    </w:p>
    <w:p w14:paraId="623575D5" w14:textId="37F66743" w:rsidR="00C05376" w:rsidRDefault="00C05376">
      <w:pPr>
        <w:jc w:val="both"/>
        <w:rPr>
          <w:sz w:val="20"/>
          <w:szCs w:val="20"/>
        </w:rPr>
      </w:pPr>
    </w:p>
    <w:p w14:paraId="14A01202" w14:textId="77777777" w:rsidR="008D26D0" w:rsidRPr="00962B18" w:rsidRDefault="008D26D0" w:rsidP="008D26D0">
      <w:pPr>
        <w:ind w:left="994"/>
        <w:contextualSpacing/>
        <w:jc w:val="both"/>
        <w:textAlignment w:val="baseline"/>
        <w:rPr>
          <w:sz w:val="18"/>
          <w:szCs w:val="18"/>
        </w:rPr>
      </w:pPr>
      <w:r w:rsidRPr="00962B18">
        <w:rPr>
          <w:b/>
          <w:bCs/>
          <w:sz w:val="18"/>
          <w:szCs w:val="18"/>
        </w:rPr>
        <w:t>РУБРИКАТОР ОЦЕНИВАНИЯ РЕЗУЛЬТАТОВ ОБУЧЕНИЯ </w:t>
      </w:r>
      <w:r w:rsidRPr="00962B18">
        <w:rPr>
          <w:b/>
          <w:sz w:val="18"/>
          <w:szCs w:val="18"/>
        </w:rPr>
        <w:t>по СРМ</w:t>
      </w:r>
    </w:p>
    <w:tbl>
      <w:tblPr>
        <w:tblW w:w="10678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1"/>
        <w:gridCol w:w="1883"/>
        <w:gridCol w:w="2061"/>
        <w:gridCol w:w="2876"/>
        <w:gridCol w:w="2387"/>
      </w:tblGrid>
      <w:tr w:rsidR="008D26D0" w:rsidRPr="00962B18" w14:paraId="1456F887" w14:textId="77777777" w:rsidTr="009F4F20">
        <w:trPr>
          <w:trHeight w:val="1378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14:paraId="5BDF901F" w14:textId="77777777" w:rsidR="008D26D0" w:rsidRPr="00962B18" w:rsidRDefault="008D26D0" w:rsidP="009F4F20">
            <w:pPr>
              <w:contextualSpacing/>
              <w:jc w:val="both"/>
              <w:textAlignment w:val="baseline"/>
              <w:rPr>
                <w:b/>
                <w:sz w:val="18"/>
                <w:szCs w:val="18"/>
                <w:lang w:eastAsia="ru-RU"/>
              </w:rPr>
            </w:pPr>
            <w:r w:rsidRPr="00962B18">
              <w:rPr>
                <w:b/>
                <w:bCs/>
                <w:color w:val="000000"/>
                <w:sz w:val="18"/>
                <w:szCs w:val="18"/>
                <w:lang w:eastAsia="ru-RU"/>
              </w:rPr>
              <w:t>Критерий </w:t>
            </w:r>
            <w:r w:rsidRPr="00962B18">
              <w:rPr>
                <w:b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14:paraId="2AA8D459" w14:textId="77777777" w:rsidR="008D26D0" w:rsidRPr="00962B18" w:rsidRDefault="008D26D0" w:rsidP="009F4F20">
            <w:pPr>
              <w:contextualSpacing/>
              <w:jc w:val="both"/>
              <w:textAlignment w:val="baseline"/>
              <w:rPr>
                <w:sz w:val="18"/>
                <w:szCs w:val="18"/>
                <w:lang w:eastAsia="ru-RU"/>
              </w:rPr>
            </w:pPr>
            <w:r w:rsidRPr="00962B18">
              <w:rPr>
                <w:b/>
                <w:bCs/>
                <w:color w:val="000000"/>
                <w:sz w:val="18"/>
                <w:szCs w:val="18"/>
                <w:lang w:eastAsia="ru-RU"/>
              </w:rPr>
              <w:t>«Отлично» </w:t>
            </w:r>
            <w:r w:rsidRPr="00962B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  <w:p w14:paraId="29E72111" w14:textId="77777777" w:rsidR="008D26D0" w:rsidRPr="00962B18" w:rsidRDefault="008D26D0" w:rsidP="009F4F20">
            <w:pPr>
              <w:contextualSpacing/>
              <w:jc w:val="both"/>
              <w:textAlignment w:val="baseline"/>
              <w:rPr>
                <w:b/>
                <w:bCs/>
                <w:sz w:val="18"/>
                <w:szCs w:val="18"/>
                <w:lang w:eastAsia="ru-RU"/>
              </w:rPr>
            </w:pPr>
            <w:r w:rsidRPr="00962B18">
              <w:rPr>
                <w:b/>
                <w:bCs/>
                <w:sz w:val="18"/>
                <w:szCs w:val="18"/>
                <w:lang w:eastAsia="ru-RU"/>
              </w:rPr>
              <w:t>Макс. вес в 100%</w:t>
            </w:r>
          </w:p>
          <w:p w14:paraId="22EC4EA3" w14:textId="77777777" w:rsidR="008D26D0" w:rsidRPr="00962B18" w:rsidRDefault="008D26D0" w:rsidP="009F4F20">
            <w:pPr>
              <w:contextualSpacing/>
              <w:jc w:val="both"/>
              <w:textAlignment w:val="baseline"/>
              <w:rPr>
                <w:b/>
                <w:bCs/>
                <w:sz w:val="18"/>
                <w:szCs w:val="18"/>
                <w:lang w:eastAsia="ru-RU"/>
              </w:rPr>
            </w:pPr>
            <w:r w:rsidRPr="00962B18">
              <w:rPr>
                <w:b/>
                <w:bCs/>
                <w:sz w:val="18"/>
                <w:szCs w:val="18"/>
                <w:lang w:eastAsia="ru-RU"/>
              </w:rPr>
              <w:t>СРС1-20</w:t>
            </w:r>
          </w:p>
          <w:p w14:paraId="5E91854D" w14:textId="77777777" w:rsidR="008D26D0" w:rsidRPr="00962B18" w:rsidRDefault="008D26D0" w:rsidP="009F4F20">
            <w:pPr>
              <w:contextualSpacing/>
              <w:jc w:val="both"/>
              <w:textAlignment w:val="baseline"/>
              <w:rPr>
                <w:b/>
                <w:bCs/>
                <w:sz w:val="18"/>
                <w:szCs w:val="18"/>
                <w:lang w:eastAsia="ru-RU"/>
              </w:rPr>
            </w:pPr>
            <w:r w:rsidRPr="00962B18">
              <w:rPr>
                <w:b/>
                <w:bCs/>
                <w:sz w:val="18"/>
                <w:szCs w:val="18"/>
                <w:lang w:eastAsia="ru-RU"/>
              </w:rPr>
              <w:t>СРС2-20</w:t>
            </w:r>
          </w:p>
          <w:p w14:paraId="0FB3BCC2" w14:textId="77777777" w:rsidR="008D26D0" w:rsidRPr="00962B18" w:rsidRDefault="008D26D0" w:rsidP="009F4F20">
            <w:pPr>
              <w:contextualSpacing/>
              <w:jc w:val="both"/>
              <w:textAlignment w:val="baseline"/>
              <w:rPr>
                <w:b/>
                <w:bCs/>
                <w:sz w:val="18"/>
                <w:szCs w:val="18"/>
                <w:lang w:eastAsia="ru-RU"/>
              </w:rPr>
            </w:pPr>
            <w:r w:rsidRPr="00962B18">
              <w:rPr>
                <w:b/>
                <w:bCs/>
                <w:sz w:val="18"/>
                <w:szCs w:val="18"/>
                <w:lang w:eastAsia="ru-RU"/>
              </w:rPr>
              <w:t>СРС 3-18</w:t>
            </w:r>
          </w:p>
          <w:p w14:paraId="7D5D1386" w14:textId="77777777" w:rsidR="008D26D0" w:rsidRPr="00962B18" w:rsidRDefault="008D26D0" w:rsidP="009F4F20">
            <w:pPr>
              <w:contextualSpacing/>
              <w:jc w:val="both"/>
              <w:textAlignment w:val="baseline"/>
              <w:rPr>
                <w:b/>
                <w:bCs/>
                <w:sz w:val="18"/>
                <w:szCs w:val="18"/>
                <w:lang w:eastAsia="ru-RU"/>
              </w:rPr>
            </w:pPr>
            <w:r w:rsidRPr="00962B18">
              <w:rPr>
                <w:b/>
                <w:bCs/>
                <w:sz w:val="18"/>
                <w:szCs w:val="18"/>
                <w:lang w:eastAsia="ru-RU"/>
              </w:rPr>
              <w:t>СРС 4 18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14:paraId="76C2EC98" w14:textId="77777777" w:rsidR="008D26D0" w:rsidRPr="00962B18" w:rsidRDefault="008D26D0" w:rsidP="009F4F20">
            <w:pPr>
              <w:contextualSpacing/>
              <w:jc w:val="both"/>
              <w:textAlignment w:val="baseline"/>
              <w:rPr>
                <w:sz w:val="18"/>
                <w:szCs w:val="18"/>
                <w:lang w:eastAsia="ru-RU"/>
              </w:rPr>
            </w:pPr>
            <w:r w:rsidRPr="00962B18">
              <w:rPr>
                <w:b/>
                <w:bCs/>
                <w:color w:val="000000"/>
                <w:sz w:val="18"/>
                <w:szCs w:val="18"/>
                <w:lang w:eastAsia="ru-RU"/>
              </w:rPr>
              <w:t>«Хорошо» </w:t>
            </w:r>
            <w:r w:rsidRPr="00962B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  <w:p w14:paraId="2EFB793B" w14:textId="77777777" w:rsidR="008D26D0" w:rsidRPr="00962B18" w:rsidRDefault="008D26D0" w:rsidP="009F4F20">
            <w:pPr>
              <w:contextualSpacing/>
              <w:jc w:val="both"/>
              <w:textAlignment w:val="baseline"/>
              <w:rPr>
                <w:b/>
                <w:bCs/>
                <w:sz w:val="18"/>
                <w:szCs w:val="18"/>
                <w:lang w:eastAsia="ru-RU"/>
              </w:rPr>
            </w:pPr>
            <w:r w:rsidRPr="00962B18">
              <w:rPr>
                <w:b/>
                <w:bCs/>
                <w:sz w:val="18"/>
                <w:szCs w:val="18"/>
                <w:lang w:eastAsia="ru-RU"/>
              </w:rPr>
              <w:t>Макс. вес в 60 %</w:t>
            </w:r>
          </w:p>
          <w:p w14:paraId="0066A993" w14:textId="77777777" w:rsidR="008D26D0" w:rsidRPr="00962B18" w:rsidRDefault="008D26D0" w:rsidP="009F4F20">
            <w:pPr>
              <w:contextualSpacing/>
              <w:jc w:val="both"/>
              <w:textAlignment w:val="baseline"/>
              <w:rPr>
                <w:b/>
                <w:bCs/>
                <w:sz w:val="18"/>
                <w:szCs w:val="18"/>
                <w:lang w:eastAsia="ru-RU"/>
              </w:rPr>
            </w:pPr>
            <w:r w:rsidRPr="00962B18">
              <w:rPr>
                <w:b/>
                <w:bCs/>
                <w:sz w:val="18"/>
                <w:szCs w:val="18"/>
                <w:lang w:eastAsia="ru-RU"/>
              </w:rPr>
              <w:t>СРС1-12</w:t>
            </w:r>
          </w:p>
          <w:p w14:paraId="7D841768" w14:textId="77777777" w:rsidR="008D26D0" w:rsidRPr="00962B18" w:rsidRDefault="008D26D0" w:rsidP="009F4F20">
            <w:pPr>
              <w:contextualSpacing/>
              <w:jc w:val="both"/>
              <w:textAlignment w:val="baseline"/>
              <w:rPr>
                <w:b/>
                <w:bCs/>
                <w:sz w:val="18"/>
                <w:szCs w:val="18"/>
                <w:lang w:eastAsia="ru-RU"/>
              </w:rPr>
            </w:pPr>
            <w:r w:rsidRPr="00962B18">
              <w:rPr>
                <w:b/>
                <w:bCs/>
                <w:sz w:val="18"/>
                <w:szCs w:val="18"/>
                <w:lang w:eastAsia="ru-RU"/>
              </w:rPr>
              <w:t>СРС2-12</w:t>
            </w:r>
          </w:p>
          <w:p w14:paraId="4F82FB06" w14:textId="77777777" w:rsidR="008D26D0" w:rsidRPr="00962B18" w:rsidRDefault="008D26D0" w:rsidP="009F4F20">
            <w:pPr>
              <w:contextualSpacing/>
              <w:jc w:val="both"/>
              <w:textAlignment w:val="baseline"/>
              <w:rPr>
                <w:b/>
                <w:bCs/>
                <w:sz w:val="18"/>
                <w:szCs w:val="18"/>
                <w:lang w:eastAsia="ru-RU"/>
              </w:rPr>
            </w:pPr>
            <w:r w:rsidRPr="00962B18">
              <w:rPr>
                <w:b/>
                <w:bCs/>
                <w:sz w:val="18"/>
                <w:szCs w:val="18"/>
                <w:lang w:eastAsia="ru-RU"/>
              </w:rPr>
              <w:t>СРС 3-10</w:t>
            </w:r>
          </w:p>
          <w:p w14:paraId="6EE50259" w14:textId="77777777" w:rsidR="008D26D0" w:rsidRPr="00962B18" w:rsidRDefault="008D26D0" w:rsidP="009F4F20">
            <w:pPr>
              <w:contextualSpacing/>
              <w:jc w:val="both"/>
              <w:textAlignment w:val="baseline"/>
              <w:rPr>
                <w:b/>
                <w:bCs/>
                <w:sz w:val="18"/>
                <w:szCs w:val="18"/>
                <w:lang w:eastAsia="ru-RU"/>
              </w:rPr>
            </w:pPr>
            <w:r w:rsidRPr="00962B18">
              <w:rPr>
                <w:b/>
                <w:bCs/>
                <w:sz w:val="18"/>
                <w:szCs w:val="18"/>
                <w:lang w:eastAsia="ru-RU"/>
              </w:rPr>
              <w:t>СРС 4 -10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14:paraId="6298031F" w14:textId="77777777" w:rsidR="008D26D0" w:rsidRPr="00962B18" w:rsidRDefault="008D26D0" w:rsidP="009F4F20">
            <w:pPr>
              <w:contextualSpacing/>
              <w:jc w:val="both"/>
              <w:textAlignment w:val="baseline"/>
              <w:rPr>
                <w:sz w:val="18"/>
                <w:szCs w:val="18"/>
                <w:lang w:eastAsia="ru-RU"/>
              </w:rPr>
            </w:pPr>
            <w:r w:rsidRPr="00962B18">
              <w:rPr>
                <w:b/>
                <w:bCs/>
                <w:color w:val="000000"/>
                <w:sz w:val="18"/>
                <w:szCs w:val="18"/>
                <w:lang w:eastAsia="ru-RU"/>
              </w:rPr>
              <w:t>«Удовлетворительно»</w:t>
            </w:r>
            <w:r w:rsidRPr="00962B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  <w:p w14:paraId="7CBCA096" w14:textId="77777777" w:rsidR="008D26D0" w:rsidRPr="00962B18" w:rsidRDefault="008D26D0" w:rsidP="009F4F20">
            <w:pPr>
              <w:contextualSpacing/>
              <w:jc w:val="both"/>
              <w:textAlignment w:val="baseline"/>
              <w:rPr>
                <w:b/>
                <w:bCs/>
                <w:sz w:val="18"/>
                <w:szCs w:val="18"/>
                <w:lang w:eastAsia="ru-RU"/>
              </w:rPr>
            </w:pPr>
            <w:r w:rsidRPr="00962B18">
              <w:rPr>
                <w:b/>
                <w:bCs/>
                <w:sz w:val="18"/>
                <w:szCs w:val="18"/>
                <w:lang w:eastAsia="ru-RU"/>
              </w:rPr>
              <w:t>Макс. вес в 40%</w:t>
            </w:r>
          </w:p>
          <w:p w14:paraId="6B69A302" w14:textId="77777777" w:rsidR="008D26D0" w:rsidRPr="00962B18" w:rsidRDefault="008D26D0" w:rsidP="009F4F20">
            <w:pPr>
              <w:contextualSpacing/>
              <w:jc w:val="both"/>
              <w:textAlignment w:val="baseline"/>
              <w:rPr>
                <w:b/>
                <w:bCs/>
                <w:sz w:val="18"/>
                <w:szCs w:val="18"/>
                <w:lang w:eastAsia="ru-RU"/>
              </w:rPr>
            </w:pPr>
            <w:r w:rsidRPr="00962B18">
              <w:rPr>
                <w:b/>
                <w:bCs/>
                <w:sz w:val="18"/>
                <w:szCs w:val="18"/>
                <w:lang w:eastAsia="ru-RU"/>
              </w:rPr>
              <w:t>СРС1-8</w:t>
            </w:r>
          </w:p>
          <w:p w14:paraId="4E9F8221" w14:textId="77777777" w:rsidR="008D26D0" w:rsidRPr="00962B18" w:rsidRDefault="008D26D0" w:rsidP="009F4F20">
            <w:pPr>
              <w:contextualSpacing/>
              <w:jc w:val="both"/>
              <w:textAlignment w:val="baseline"/>
              <w:rPr>
                <w:b/>
                <w:bCs/>
                <w:sz w:val="18"/>
                <w:szCs w:val="18"/>
                <w:lang w:eastAsia="ru-RU"/>
              </w:rPr>
            </w:pPr>
            <w:r w:rsidRPr="00962B18">
              <w:rPr>
                <w:b/>
                <w:bCs/>
                <w:sz w:val="18"/>
                <w:szCs w:val="18"/>
                <w:lang w:eastAsia="ru-RU"/>
              </w:rPr>
              <w:t>СРС2-8</w:t>
            </w:r>
          </w:p>
          <w:p w14:paraId="5850164F" w14:textId="77777777" w:rsidR="008D26D0" w:rsidRPr="00962B18" w:rsidRDefault="008D26D0" w:rsidP="009F4F20">
            <w:pPr>
              <w:contextualSpacing/>
              <w:jc w:val="both"/>
              <w:textAlignment w:val="baseline"/>
              <w:rPr>
                <w:b/>
                <w:bCs/>
                <w:sz w:val="18"/>
                <w:szCs w:val="18"/>
                <w:lang w:eastAsia="ru-RU"/>
              </w:rPr>
            </w:pPr>
            <w:r w:rsidRPr="00962B18">
              <w:rPr>
                <w:b/>
                <w:bCs/>
                <w:sz w:val="18"/>
                <w:szCs w:val="18"/>
                <w:lang w:eastAsia="ru-RU"/>
              </w:rPr>
              <w:t>СРС 3-7</w:t>
            </w:r>
          </w:p>
          <w:p w14:paraId="1374CB3D" w14:textId="77777777" w:rsidR="008D26D0" w:rsidRPr="00962B18" w:rsidRDefault="008D26D0" w:rsidP="009F4F20">
            <w:pPr>
              <w:contextualSpacing/>
              <w:jc w:val="both"/>
              <w:textAlignment w:val="baseline"/>
              <w:rPr>
                <w:b/>
                <w:bCs/>
                <w:sz w:val="18"/>
                <w:szCs w:val="18"/>
                <w:lang w:eastAsia="ru-RU"/>
              </w:rPr>
            </w:pPr>
            <w:r w:rsidRPr="00962B18">
              <w:rPr>
                <w:b/>
                <w:bCs/>
                <w:sz w:val="18"/>
                <w:szCs w:val="18"/>
                <w:lang w:eastAsia="ru-RU"/>
              </w:rPr>
              <w:t>СРС 4 7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14:paraId="02A5A447" w14:textId="77777777" w:rsidR="008D26D0" w:rsidRPr="00962B18" w:rsidRDefault="008D26D0" w:rsidP="009F4F20">
            <w:pPr>
              <w:contextualSpacing/>
              <w:jc w:val="both"/>
              <w:textAlignment w:val="baseline"/>
              <w:rPr>
                <w:sz w:val="18"/>
                <w:szCs w:val="18"/>
                <w:lang w:eastAsia="ru-RU"/>
              </w:rPr>
            </w:pPr>
            <w:r w:rsidRPr="00962B18">
              <w:rPr>
                <w:b/>
                <w:bCs/>
                <w:color w:val="000000"/>
                <w:sz w:val="18"/>
                <w:szCs w:val="18"/>
                <w:lang w:eastAsia="ru-RU"/>
              </w:rPr>
              <w:t>«Неудовлетворительно»</w:t>
            </w:r>
            <w:r w:rsidRPr="00962B1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  <w:p w14:paraId="279BE55A" w14:textId="77777777" w:rsidR="008D26D0" w:rsidRPr="00962B18" w:rsidRDefault="008D26D0" w:rsidP="009F4F20">
            <w:pPr>
              <w:contextualSpacing/>
              <w:jc w:val="both"/>
              <w:textAlignment w:val="baseline"/>
              <w:rPr>
                <w:b/>
                <w:bCs/>
                <w:sz w:val="18"/>
                <w:szCs w:val="18"/>
                <w:lang w:eastAsia="ru-RU"/>
              </w:rPr>
            </w:pPr>
            <w:r w:rsidRPr="00962B18">
              <w:rPr>
                <w:b/>
                <w:bCs/>
                <w:sz w:val="18"/>
                <w:szCs w:val="18"/>
                <w:lang w:eastAsia="ru-RU"/>
              </w:rPr>
              <w:t>Макс. вес в 20 %</w:t>
            </w:r>
          </w:p>
          <w:p w14:paraId="22BA71F6" w14:textId="77777777" w:rsidR="008D26D0" w:rsidRPr="00962B18" w:rsidRDefault="008D26D0" w:rsidP="009F4F20">
            <w:pPr>
              <w:contextualSpacing/>
              <w:jc w:val="both"/>
              <w:textAlignment w:val="baseline"/>
              <w:rPr>
                <w:b/>
                <w:bCs/>
                <w:sz w:val="18"/>
                <w:szCs w:val="18"/>
                <w:lang w:eastAsia="ru-RU"/>
              </w:rPr>
            </w:pPr>
            <w:r w:rsidRPr="00962B18">
              <w:rPr>
                <w:b/>
                <w:bCs/>
                <w:sz w:val="18"/>
                <w:szCs w:val="18"/>
                <w:lang w:eastAsia="ru-RU"/>
              </w:rPr>
              <w:t>СРС1-4</w:t>
            </w:r>
          </w:p>
          <w:p w14:paraId="65B2A0B0" w14:textId="77777777" w:rsidR="008D26D0" w:rsidRPr="00962B18" w:rsidRDefault="008D26D0" w:rsidP="009F4F20">
            <w:pPr>
              <w:contextualSpacing/>
              <w:jc w:val="both"/>
              <w:textAlignment w:val="baseline"/>
              <w:rPr>
                <w:b/>
                <w:bCs/>
                <w:sz w:val="18"/>
                <w:szCs w:val="18"/>
                <w:lang w:eastAsia="ru-RU"/>
              </w:rPr>
            </w:pPr>
            <w:r w:rsidRPr="00962B18">
              <w:rPr>
                <w:b/>
                <w:bCs/>
                <w:sz w:val="18"/>
                <w:szCs w:val="18"/>
                <w:lang w:eastAsia="ru-RU"/>
              </w:rPr>
              <w:t>СРС2-4</w:t>
            </w:r>
          </w:p>
          <w:p w14:paraId="10CB743B" w14:textId="77777777" w:rsidR="008D26D0" w:rsidRPr="00962B18" w:rsidRDefault="008D26D0" w:rsidP="009F4F20">
            <w:pPr>
              <w:contextualSpacing/>
              <w:jc w:val="both"/>
              <w:textAlignment w:val="baseline"/>
              <w:rPr>
                <w:b/>
                <w:bCs/>
                <w:sz w:val="18"/>
                <w:szCs w:val="18"/>
                <w:lang w:eastAsia="ru-RU"/>
              </w:rPr>
            </w:pPr>
            <w:r w:rsidRPr="00962B18">
              <w:rPr>
                <w:b/>
                <w:bCs/>
                <w:sz w:val="18"/>
                <w:szCs w:val="18"/>
                <w:lang w:eastAsia="ru-RU"/>
              </w:rPr>
              <w:t>СРС 3-3</w:t>
            </w:r>
          </w:p>
          <w:p w14:paraId="6836AB50" w14:textId="77777777" w:rsidR="008D26D0" w:rsidRPr="00962B18" w:rsidRDefault="008D26D0" w:rsidP="009F4F20">
            <w:pPr>
              <w:contextualSpacing/>
              <w:jc w:val="both"/>
              <w:textAlignment w:val="baseline"/>
              <w:rPr>
                <w:b/>
                <w:bCs/>
                <w:sz w:val="18"/>
                <w:szCs w:val="18"/>
                <w:lang w:eastAsia="ru-RU"/>
              </w:rPr>
            </w:pPr>
            <w:r w:rsidRPr="00962B18">
              <w:rPr>
                <w:b/>
                <w:bCs/>
                <w:sz w:val="18"/>
                <w:szCs w:val="18"/>
                <w:lang w:eastAsia="ru-RU"/>
              </w:rPr>
              <w:t>СРС 4 -3</w:t>
            </w:r>
          </w:p>
        </w:tc>
      </w:tr>
      <w:tr w:rsidR="008D26D0" w:rsidRPr="00962B18" w14:paraId="78F60148" w14:textId="77777777" w:rsidTr="009F4F20">
        <w:trPr>
          <w:trHeight w:val="30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14:paraId="67890C10" w14:textId="77777777" w:rsidR="008D26D0" w:rsidRPr="00962B18" w:rsidRDefault="008D26D0" w:rsidP="009F4F20">
            <w:pPr>
              <w:contextualSpacing/>
              <w:jc w:val="both"/>
              <w:textAlignment w:val="baseline"/>
              <w:rPr>
                <w:sz w:val="18"/>
                <w:szCs w:val="18"/>
                <w:lang w:eastAsia="ru-RU"/>
              </w:rPr>
            </w:pPr>
            <w:r w:rsidRPr="00962B18">
              <w:rPr>
                <w:bCs/>
                <w:sz w:val="18"/>
                <w:szCs w:val="18"/>
                <w:lang w:eastAsia="ru-RU"/>
              </w:rPr>
              <w:t xml:space="preserve">Объяснение понятий, терминов </w:t>
            </w:r>
            <w:r>
              <w:rPr>
                <w:bCs/>
                <w:sz w:val="18"/>
                <w:szCs w:val="18"/>
              </w:rPr>
              <w:t>современной методологии историографии и источниковедения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14:paraId="0FA0A46C" w14:textId="77777777" w:rsidR="008D26D0" w:rsidRPr="00962B18" w:rsidRDefault="008D26D0" w:rsidP="009F4F20">
            <w:pPr>
              <w:contextualSpacing/>
              <w:jc w:val="both"/>
              <w:textAlignment w:val="baseline"/>
              <w:rPr>
                <w:sz w:val="18"/>
                <w:szCs w:val="18"/>
                <w:lang w:eastAsia="ru-RU"/>
              </w:rPr>
            </w:pPr>
            <w:r w:rsidRPr="00962B18">
              <w:rPr>
                <w:sz w:val="18"/>
                <w:szCs w:val="18"/>
                <w:lang w:eastAsia="ru-RU"/>
              </w:rPr>
              <w:t>Объяснение терминологического аппарата</w:t>
            </w:r>
            <w:r w:rsidRPr="00962B18">
              <w:rPr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bCs/>
                <w:sz w:val="18"/>
                <w:szCs w:val="18"/>
              </w:rPr>
              <w:t>современной методологии историографии и источниковедения</w:t>
            </w:r>
            <w:r w:rsidRPr="00962B18">
              <w:rPr>
                <w:sz w:val="18"/>
                <w:szCs w:val="18"/>
                <w:lang w:eastAsia="ru-RU"/>
              </w:rPr>
              <w:t>.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962B18">
              <w:rPr>
                <w:sz w:val="18"/>
                <w:szCs w:val="18"/>
                <w:lang w:eastAsia="ru-RU"/>
              </w:rPr>
              <w:t>Предоставляются соответствующие и релевантные ссылки (цитаты) на ключевые источники. 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14:paraId="20D07836" w14:textId="77777777" w:rsidR="008D26D0" w:rsidRPr="00962B18" w:rsidRDefault="008D26D0" w:rsidP="009F4F20">
            <w:pPr>
              <w:contextualSpacing/>
              <w:jc w:val="both"/>
              <w:textAlignment w:val="baseline"/>
              <w:rPr>
                <w:sz w:val="18"/>
                <w:szCs w:val="18"/>
                <w:lang w:eastAsia="ru-RU"/>
              </w:rPr>
            </w:pPr>
            <w:r w:rsidRPr="00962B18">
              <w:rPr>
                <w:bCs/>
                <w:sz w:val="18"/>
                <w:szCs w:val="18"/>
                <w:lang w:eastAsia="ru-RU"/>
              </w:rPr>
              <w:t xml:space="preserve">Частично объясняет понятия </w:t>
            </w:r>
            <w:r>
              <w:rPr>
                <w:bCs/>
                <w:sz w:val="18"/>
                <w:szCs w:val="18"/>
              </w:rPr>
              <w:t>современной методологии историографии и источниковедения</w:t>
            </w:r>
            <w:r w:rsidRPr="00962B18">
              <w:rPr>
                <w:sz w:val="18"/>
                <w:szCs w:val="18"/>
              </w:rPr>
              <w:t>.</w:t>
            </w:r>
            <w:r w:rsidRPr="00962B18">
              <w:rPr>
                <w:sz w:val="18"/>
                <w:szCs w:val="18"/>
                <w:lang w:eastAsia="ru-RU"/>
              </w:rPr>
              <w:t xml:space="preserve"> Предоставляются соответствующие и релевантные ссылки (цитаты) на ключевые источники. 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14:paraId="78A07333" w14:textId="77777777" w:rsidR="008D26D0" w:rsidRPr="00962B18" w:rsidRDefault="008D26D0" w:rsidP="009F4F20">
            <w:pPr>
              <w:contextualSpacing/>
              <w:jc w:val="both"/>
              <w:textAlignment w:val="baseline"/>
              <w:rPr>
                <w:sz w:val="18"/>
                <w:szCs w:val="18"/>
                <w:lang w:eastAsia="ru-RU"/>
              </w:rPr>
            </w:pPr>
            <w:r w:rsidRPr="00962B18">
              <w:rPr>
                <w:bCs/>
                <w:sz w:val="18"/>
                <w:szCs w:val="18"/>
                <w:lang w:eastAsia="ru-RU"/>
              </w:rPr>
              <w:t xml:space="preserve">Знает только определения понятий </w:t>
            </w:r>
            <w:r>
              <w:rPr>
                <w:bCs/>
                <w:sz w:val="18"/>
                <w:szCs w:val="18"/>
              </w:rPr>
              <w:t>современной методологии историографии и источниковедения</w:t>
            </w:r>
            <w:r w:rsidRPr="00962B18">
              <w:rPr>
                <w:sz w:val="18"/>
                <w:szCs w:val="18"/>
              </w:rPr>
              <w:t>.</w:t>
            </w:r>
            <w:r w:rsidRPr="00962B18">
              <w:rPr>
                <w:sz w:val="18"/>
                <w:szCs w:val="18"/>
                <w:lang w:eastAsia="ru-RU"/>
              </w:rPr>
              <w:t> </w:t>
            </w:r>
            <w:r w:rsidRPr="00962B18">
              <w:rPr>
                <w:bCs/>
                <w:sz w:val="18"/>
                <w:szCs w:val="18"/>
                <w:lang w:eastAsia="ru-RU"/>
              </w:rPr>
              <w:t>Предоставляются</w:t>
            </w:r>
            <w:r w:rsidRPr="00962B18">
              <w:rPr>
                <w:sz w:val="18"/>
                <w:szCs w:val="18"/>
                <w:lang w:eastAsia="ru-RU"/>
              </w:rPr>
              <w:t xml:space="preserve"> соответствующие и релевантные ссылки (цитаты) на ключевые источники. 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14:paraId="3E706596" w14:textId="77777777" w:rsidR="008D26D0" w:rsidRPr="00962B18" w:rsidRDefault="008D26D0" w:rsidP="009F4F20">
            <w:pPr>
              <w:contextualSpacing/>
              <w:jc w:val="both"/>
              <w:textAlignment w:val="baseline"/>
              <w:rPr>
                <w:sz w:val="18"/>
                <w:szCs w:val="18"/>
                <w:lang w:eastAsia="ru-RU"/>
              </w:rPr>
            </w:pPr>
            <w:r w:rsidRPr="00962B18">
              <w:rPr>
                <w:sz w:val="18"/>
                <w:szCs w:val="18"/>
                <w:lang w:eastAsia="ru-RU"/>
              </w:rPr>
              <w:t>Не объясняет терминологический аппарат</w:t>
            </w:r>
            <w:r w:rsidRPr="00962B18">
              <w:rPr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bCs/>
                <w:sz w:val="18"/>
                <w:szCs w:val="18"/>
              </w:rPr>
              <w:t>современной методологии историографии и источниковедения.</w:t>
            </w:r>
            <w:r w:rsidRPr="00962B18">
              <w:rPr>
                <w:sz w:val="18"/>
                <w:szCs w:val="18"/>
                <w:lang w:eastAsia="ru-RU"/>
              </w:rPr>
              <w:t xml:space="preserve"> Нет соответствующих и релевантных ссылок (цитат) на ключевые источники. </w:t>
            </w:r>
          </w:p>
        </w:tc>
      </w:tr>
      <w:tr w:rsidR="008D26D0" w:rsidRPr="00962B18" w14:paraId="56BC8F45" w14:textId="77777777" w:rsidTr="009F4F20">
        <w:trPr>
          <w:trHeight w:val="126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14:paraId="109C268A" w14:textId="77777777" w:rsidR="008D26D0" w:rsidRPr="00962B18" w:rsidRDefault="008D26D0" w:rsidP="009F4F20">
            <w:pPr>
              <w:contextualSpacing/>
              <w:jc w:val="both"/>
              <w:textAlignment w:val="baseline"/>
              <w:rPr>
                <w:sz w:val="18"/>
                <w:szCs w:val="18"/>
                <w:lang w:eastAsia="ru-RU"/>
              </w:rPr>
            </w:pPr>
            <w:r w:rsidRPr="00962B18">
              <w:rPr>
                <w:bCs/>
                <w:sz w:val="18"/>
                <w:szCs w:val="18"/>
                <w:lang w:eastAsia="ru-RU"/>
              </w:rPr>
              <w:t xml:space="preserve">Применение методов и принципов </w:t>
            </w:r>
            <w:r>
              <w:rPr>
                <w:bCs/>
                <w:sz w:val="18"/>
                <w:szCs w:val="18"/>
              </w:rPr>
              <w:t>современной методологии историографии и источниковедения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14:paraId="517F2784" w14:textId="77777777" w:rsidR="008D26D0" w:rsidRPr="00962B18" w:rsidRDefault="008D26D0" w:rsidP="009F4F20">
            <w:pPr>
              <w:pStyle w:val="FR1"/>
              <w:spacing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2B18">
              <w:rPr>
                <w:rFonts w:ascii="Times New Roman" w:hAnsi="Times New Roman" w:cs="Times New Roman"/>
                <w:sz w:val="18"/>
                <w:szCs w:val="18"/>
              </w:rPr>
              <w:t xml:space="preserve">Отлично владеет </w:t>
            </w:r>
            <w:r w:rsidRPr="00962B1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методами и принципами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современной методологии историографии и источниковедения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14:paraId="161BD350" w14:textId="77777777" w:rsidR="008D26D0" w:rsidRPr="00962B18" w:rsidRDefault="008D26D0" w:rsidP="009F4F20">
            <w:pPr>
              <w:contextualSpacing/>
              <w:jc w:val="both"/>
              <w:textAlignment w:val="baseline"/>
              <w:rPr>
                <w:sz w:val="18"/>
                <w:szCs w:val="18"/>
                <w:lang w:eastAsia="ru-RU"/>
              </w:rPr>
            </w:pPr>
            <w:r w:rsidRPr="00962B18">
              <w:rPr>
                <w:sz w:val="18"/>
                <w:szCs w:val="18"/>
              </w:rPr>
              <w:t xml:space="preserve">Хорошо владеет </w:t>
            </w:r>
            <w:r w:rsidRPr="00962B18">
              <w:rPr>
                <w:bCs/>
                <w:sz w:val="18"/>
                <w:szCs w:val="18"/>
                <w:lang w:eastAsia="ru-RU"/>
              </w:rPr>
              <w:t>метод</w:t>
            </w:r>
            <w:r w:rsidRPr="00962B18">
              <w:rPr>
                <w:bCs/>
                <w:sz w:val="18"/>
                <w:szCs w:val="18"/>
              </w:rPr>
              <w:t xml:space="preserve">ами </w:t>
            </w:r>
            <w:r w:rsidRPr="00962B18">
              <w:rPr>
                <w:bCs/>
                <w:sz w:val="18"/>
                <w:szCs w:val="18"/>
                <w:lang w:eastAsia="ru-RU"/>
              </w:rPr>
              <w:t>и принци</w:t>
            </w:r>
            <w:r w:rsidRPr="00962B18">
              <w:rPr>
                <w:bCs/>
                <w:sz w:val="18"/>
                <w:szCs w:val="18"/>
              </w:rPr>
              <w:t xml:space="preserve">пами </w:t>
            </w:r>
            <w:r>
              <w:rPr>
                <w:bCs/>
                <w:sz w:val="18"/>
                <w:szCs w:val="18"/>
              </w:rPr>
              <w:t>современной методологии историографии и источниковедения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14:paraId="44866E2B" w14:textId="77777777" w:rsidR="008D26D0" w:rsidRPr="00962B18" w:rsidRDefault="008D26D0" w:rsidP="009F4F20">
            <w:pPr>
              <w:pStyle w:val="FR1"/>
              <w:spacing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2B18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Удовлетворительное использует  </w:t>
            </w:r>
          </w:p>
          <w:p w14:paraId="743D33BF" w14:textId="77777777" w:rsidR="008D26D0" w:rsidRPr="00962B18" w:rsidRDefault="008D26D0" w:rsidP="009F4F20">
            <w:pPr>
              <w:contextualSpacing/>
              <w:jc w:val="both"/>
              <w:textAlignment w:val="baseline"/>
              <w:rPr>
                <w:sz w:val="18"/>
                <w:szCs w:val="18"/>
                <w:lang w:eastAsia="ru-RU"/>
              </w:rPr>
            </w:pPr>
            <w:r w:rsidRPr="00962B18">
              <w:rPr>
                <w:sz w:val="18"/>
                <w:szCs w:val="18"/>
              </w:rPr>
              <w:t xml:space="preserve"> </w:t>
            </w:r>
            <w:r w:rsidRPr="00962B18">
              <w:rPr>
                <w:bCs/>
                <w:sz w:val="18"/>
                <w:szCs w:val="18"/>
                <w:lang w:eastAsia="ru-RU"/>
              </w:rPr>
              <w:t>метод</w:t>
            </w:r>
            <w:r>
              <w:rPr>
                <w:bCs/>
                <w:sz w:val="18"/>
                <w:szCs w:val="18"/>
              </w:rPr>
              <w:t>ы</w:t>
            </w:r>
            <w:r w:rsidRPr="00962B18">
              <w:rPr>
                <w:bCs/>
                <w:sz w:val="18"/>
                <w:szCs w:val="18"/>
              </w:rPr>
              <w:t xml:space="preserve"> </w:t>
            </w:r>
            <w:r w:rsidRPr="00962B18">
              <w:rPr>
                <w:bCs/>
                <w:sz w:val="18"/>
                <w:szCs w:val="18"/>
                <w:lang w:eastAsia="ru-RU"/>
              </w:rPr>
              <w:t>и принци</w:t>
            </w:r>
            <w:r w:rsidRPr="00962B18">
              <w:rPr>
                <w:bCs/>
                <w:sz w:val="18"/>
                <w:szCs w:val="18"/>
              </w:rPr>
              <w:t>п</w:t>
            </w:r>
            <w:r>
              <w:rPr>
                <w:bCs/>
                <w:sz w:val="18"/>
                <w:szCs w:val="18"/>
              </w:rPr>
              <w:t>ы</w:t>
            </w:r>
            <w:r w:rsidRPr="00962B18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современной методологии историографии и источниковедения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14:paraId="6AF71534" w14:textId="77777777" w:rsidR="008D26D0" w:rsidRPr="00962B18" w:rsidRDefault="008D26D0" w:rsidP="009F4F20">
            <w:pPr>
              <w:pStyle w:val="FR1"/>
              <w:spacing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2B18">
              <w:rPr>
                <w:rFonts w:ascii="Times New Roman" w:hAnsi="Times New Roman" w:cs="Times New Roman"/>
                <w:sz w:val="18"/>
                <w:szCs w:val="18"/>
              </w:rPr>
              <w:t xml:space="preserve">Плохое </w:t>
            </w:r>
          </w:p>
          <w:p w14:paraId="23F55E9C" w14:textId="77777777" w:rsidR="008D26D0" w:rsidRPr="00962B18" w:rsidRDefault="008D26D0" w:rsidP="009F4F20">
            <w:pPr>
              <w:pStyle w:val="FR1"/>
              <w:spacing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2B18">
              <w:rPr>
                <w:rFonts w:ascii="Times New Roman" w:hAnsi="Times New Roman" w:cs="Times New Roman"/>
                <w:sz w:val="18"/>
                <w:szCs w:val="18"/>
              </w:rPr>
              <w:t xml:space="preserve">использует  </w:t>
            </w:r>
          </w:p>
          <w:p w14:paraId="173B3DBF" w14:textId="77777777" w:rsidR="008D26D0" w:rsidRPr="00962B18" w:rsidRDefault="008D26D0" w:rsidP="009F4F20">
            <w:pPr>
              <w:contextualSpacing/>
              <w:jc w:val="both"/>
              <w:textAlignment w:val="baseline"/>
              <w:rPr>
                <w:sz w:val="18"/>
                <w:szCs w:val="18"/>
                <w:lang w:eastAsia="ru-RU"/>
              </w:rPr>
            </w:pPr>
            <w:r w:rsidRPr="00962B18">
              <w:rPr>
                <w:sz w:val="18"/>
                <w:szCs w:val="18"/>
              </w:rPr>
              <w:t xml:space="preserve"> </w:t>
            </w:r>
            <w:r w:rsidRPr="00962B18">
              <w:rPr>
                <w:bCs/>
                <w:sz w:val="18"/>
                <w:szCs w:val="18"/>
                <w:lang w:eastAsia="ru-RU"/>
              </w:rPr>
              <w:t>метод</w:t>
            </w:r>
            <w:r>
              <w:rPr>
                <w:bCs/>
                <w:sz w:val="18"/>
                <w:szCs w:val="18"/>
              </w:rPr>
              <w:t>ы</w:t>
            </w:r>
            <w:r w:rsidRPr="00962B18">
              <w:rPr>
                <w:bCs/>
                <w:sz w:val="18"/>
                <w:szCs w:val="18"/>
              </w:rPr>
              <w:t xml:space="preserve"> </w:t>
            </w:r>
            <w:r w:rsidRPr="00962B18">
              <w:rPr>
                <w:bCs/>
                <w:sz w:val="18"/>
                <w:szCs w:val="18"/>
                <w:lang w:eastAsia="ru-RU"/>
              </w:rPr>
              <w:t>и принци</w:t>
            </w:r>
            <w:r w:rsidRPr="00962B18">
              <w:rPr>
                <w:bCs/>
                <w:sz w:val="18"/>
                <w:szCs w:val="18"/>
              </w:rPr>
              <w:t>п</w:t>
            </w:r>
            <w:r>
              <w:rPr>
                <w:bCs/>
                <w:sz w:val="18"/>
                <w:szCs w:val="18"/>
              </w:rPr>
              <w:t>ы</w:t>
            </w:r>
            <w:r w:rsidRPr="00962B18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современной методологии историографии и источниковедения</w:t>
            </w:r>
          </w:p>
        </w:tc>
      </w:tr>
      <w:tr w:rsidR="008D26D0" w:rsidRPr="00962B18" w14:paraId="65FB7C9E" w14:textId="77777777" w:rsidTr="009F4F20">
        <w:trPr>
          <w:trHeight w:val="1544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14:paraId="1AD11D77" w14:textId="77777777" w:rsidR="008D26D0" w:rsidRPr="00962B18" w:rsidRDefault="008D26D0" w:rsidP="009F4F20">
            <w:pPr>
              <w:contextualSpacing/>
              <w:jc w:val="both"/>
              <w:textAlignment w:val="baseline"/>
              <w:rPr>
                <w:sz w:val="18"/>
                <w:szCs w:val="18"/>
                <w:lang w:eastAsia="ru-RU"/>
              </w:rPr>
            </w:pPr>
            <w:r w:rsidRPr="00962B18">
              <w:rPr>
                <w:bCs/>
                <w:sz w:val="18"/>
                <w:szCs w:val="18"/>
                <w:lang w:eastAsia="ru-RU"/>
              </w:rPr>
              <w:t xml:space="preserve">Понимает особенности </w:t>
            </w:r>
            <w:r>
              <w:rPr>
                <w:bCs/>
                <w:sz w:val="18"/>
                <w:szCs w:val="18"/>
              </w:rPr>
              <w:t>современной методологии историографии и источниковедения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14:paraId="63641813" w14:textId="77777777" w:rsidR="008D26D0" w:rsidRPr="00962B18" w:rsidRDefault="008D26D0" w:rsidP="009F4F20">
            <w:pPr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962B18">
              <w:rPr>
                <w:sz w:val="18"/>
                <w:szCs w:val="18"/>
              </w:rPr>
              <w:t>Отлично п</w:t>
            </w:r>
            <w:r w:rsidRPr="00962B18">
              <w:rPr>
                <w:bCs/>
                <w:sz w:val="18"/>
                <w:szCs w:val="18"/>
                <w:lang w:eastAsia="ru-RU"/>
              </w:rPr>
              <w:t xml:space="preserve">онимает особенности </w:t>
            </w:r>
            <w:r>
              <w:rPr>
                <w:bCs/>
                <w:sz w:val="18"/>
                <w:szCs w:val="18"/>
              </w:rPr>
              <w:t xml:space="preserve">современной методологии историографии и источниковедения. </w:t>
            </w:r>
            <w:r>
              <w:rPr>
                <w:bCs/>
                <w:sz w:val="18"/>
                <w:szCs w:val="18"/>
                <w:lang w:eastAsia="ru-RU"/>
              </w:rPr>
              <w:t xml:space="preserve">Использует методы </w:t>
            </w:r>
            <w:r>
              <w:rPr>
                <w:bCs/>
                <w:sz w:val="18"/>
                <w:szCs w:val="18"/>
              </w:rPr>
              <w:t>историографии и источниковедения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14:paraId="11FC7370" w14:textId="77777777" w:rsidR="008D26D0" w:rsidRPr="00962B18" w:rsidRDefault="008D26D0" w:rsidP="009F4F20">
            <w:pPr>
              <w:ind w:left="108"/>
              <w:contextualSpacing/>
              <w:jc w:val="both"/>
              <w:rPr>
                <w:sz w:val="18"/>
                <w:szCs w:val="18"/>
                <w:lang w:eastAsia="ru-RU"/>
              </w:rPr>
            </w:pPr>
            <w:r w:rsidRPr="00962B18">
              <w:rPr>
                <w:bCs/>
                <w:sz w:val="18"/>
                <w:szCs w:val="18"/>
              </w:rPr>
              <w:t>Хорошо п</w:t>
            </w:r>
            <w:r w:rsidRPr="00962B18">
              <w:rPr>
                <w:bCs/>
                <w:sz w:val="18"/>
                <w:szCs w:val="18"/>
                <w:lang w:eastAsia="ru-RU"/>
              </w:rPr>
              <w:t xml:space="preserve">онимает особенности </w:t>
            </w:r>
            <w:r>
              <w:rPr>
                <w:bCs/>
                <w:sz w:val="18"/>
                <w:szCs w:val="18"/>
              </w:rPr>
              <w:t xml:space="preserve">современной методологии историографии и источниковедения. </w:t>
            </w:r>
            <w:r>
              <w:rPr>
                <w:bCs/>
                <w:sz w:val="18"/>
                <w:szCs w:val="18"/>
                <w:lang w:eastAsia="ru-RU"/>
              </w:rPr>
              <w:t xml:space="preserve">Использует методы </w:t>
            </w:r>
            <w:r>
              <w:rPr>
                <w:bCs/>
                <w:sz w:val="18"/>
                <w:szCs w:val="18"/>
              </w:rPr>
              <w:t>историографии и источниковедения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14:paraId="1CE53DB2" w14:textId="77777777" w:rsidR="008D26D0" w:rsidRPr="00962B18" w:rsidRDefault="008D26D0" w:rsidP="009F4F20">
            <w:pPr>
              <w:contextualSpacing/>
              <w:jc w:val="both"/>
              <w:rPr>
                <w:sz w:val="18"/>
                <w:szCs w:val="18"/>
              </w:rPr>
            </w:pPr>
            <w:r w:rsidRPr="00962B18">
              <w:rPr>
                <w:sz w:val="18"/>
                <w:szCs w:val="18"/>
              </w:rPr>
              <w:t>Удовлетворительно</w:t>
            </w:r>
          </w:p>
          <w:p w14:paraId="217C9D5F" w14:textId="77777777" w:rsidR="008D26D0" w:rsidRPr="00962B18" w:rsidRDefault="008D26D0" w:rsidP="009F4F20">
            <w:pPr>
              <w:widowControl w:val="0"/>
              <w:contextualSpacing/>
              <w:jc w:val="both"/>
              <w:rPr>
                <w:sz w:val="18"/>
                <w:szCs w:val="18"/>
                <w:lang w:eastAsia="ru-RU"/>
              </w:rPr>
            </w:pPr>
            <w:r w:rsidRPr="00962B18">
              <w:rPr>
                <w:sz w:val="18"/>
                <w:szCs w:val="18"/>
              </w:rPr>
              <w:t xml:space="preserve"> п</w:t>
            </w:r>
            <w:r w:rsidRPr="00962B18">
              <w:rPr>
                <w:bCs/>
                <w:sz w:val="18"/>
                <w:szCs w:val="18"/>
                <w:lang w:eastAsia="ru-RU"/>
              </w:rPr>
              <w:t>онимает особенности</w:t>
            </w:r>
            <w:r>
              <w:rPr>
                <w:bCs/>
                <w:sz w:val="18"/>
                <w:szCs w:val="18"/>
              </w:rPr>
              <w:t xml:space="preserve"> современной методологии историографии и источниковедения. </w:t>
            </w:r>
            <w:r w:rsidRPr="00962B18">
              <w:rPr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bCs/>
                <w:sz w:val="18"/>
                <w:szCs w:val="18"/>
                <w:lang w:eastAsia="ru-RU"/>
              </w:rPr>
              <w:t xml:space="preserve">Частично использует методы </w:t>
            </w:r>
            <w:r>
              <w:rPr>
                <w:bCs/>
                <w:sz w:val="18"/>
                <w:szCs w:val="18"/>
              </w:rPr>
              <w:t>историографии и источниковедения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14:paraId="44AE18D5" w14:textId="77777777" w:rsidR="008D26D0" w:rsidRPr="00962B18" w:rsidRDefault="008D26D0" w:rsidP="009F4F20">
            <w:pPr>
              <w:contextualSpacing/>
              <w:jc w:val="both"/>
              <w:textAlignment w:val="baseline"/>
              <w:rPr>
                <w:sz w:val="18"/>
                <w:szCs w:val="18"/>
                <w:lang w:eastAsia="ru-RU"/>
              </w:rPr>
            </w:pPr>
            <w:r w:rsidRPr="00962B18">
              <w:rPr>
                <w:sz w:val="18"/>
                <w:szCs w:val="18"/>
              </w:rPr>
              <w:t xml:space="preserve">Не владеет навыком анализа </w:t>
            </w:r>
            <w:r w:rsidRPr="00962B18">
              <w:rPr>
                <w:bCs/>
                <w:sz w:val="18"/>
                <w:szCs w:val="18"/>
                <w:lang w:eastAsia="ru-RU"/>
              </w:rPr>
              <w:t>особенности</w:t>
            </w:r>
            <w:r>
              <w:rPr>
                <w:bCs/>
                <w:sz w:val="18"/>
                <w:szCs w:val="18"/>
              </w:rPr>
              <w:t xml:space="preserve"> современной методологии историографии и источниковедения.</w:t>
            </w:r>
            <w:r w:rsidRPr="00962B18">
              <w:rPr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bCs/>
                <w:sz w:val="18"/>
                <w:szCs w:val="18"/>
                <w:lang w:eastAsia="ru-RU"/>
              </w:rPr>
              <w:t xml:space="preserve">Не использует методы </w:t>
            </w:r>
            <w:r>
              <w:rPr>
                <w:bCs/>
                <w:sz w:val="18"/>
                <w:szCs w:val="18"/>
              </w:rPr>
              <w:t>историографии и источниковедения</w:t>
            </w:r>
          </w:p>
        </w:tc>
      </w:tr>
      <w:tr w:rsidR="008D26D0" w:rsidRPr="00962B18" w14:paraId="4FDE11AE" w14:textId="77777777" w:rsidTr="009F4F20">
        <w:trPr>
          <w:trHeight w:val="30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14:paraId="7BE8A00C" w14:textId="77777777" w:rsidR="008D26D0" w:rsidRPr="00962B18" w:rsidRDefault="008D26D0" w:rsidP="009F4F20">
            <w:pPr>
              <w:contextualSpacing/>
              <w:jc w:val="both"/>
              <w:rPr>
                <w:sz w:val="18"/>
                <w:szCs w:val="18"/>
              </w:rPr>
            </w:pPr>
            <w:r w:rsidRPr="00962B18">
              <w:rPr>
                <w:sz w:val="18"/>
                <w:szCs w:val="18"/>
              </w:rPr>
              <w:t>Исчерпывающий анализ информации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14:paraId="2650E6B8" w14:textId="77777777" w:rsidR="008D26D0" w:rsidRPr="00962B18" w:rsidRDefault="008D26D0" w:rsidP="009F4F20">
            <w:pPr>
              <w:ind w:left="108" w:firstLine="62"/>
              <w:contextualSpacing/>
              <w:jc w:val="both"/>
              <w:rPr>
                <w:sz w:val="18"/>
                <w:szCs w:val="18"/>
              </w:rPr>
            </w:pPr>
            <w:r w:rsidRPr="00962B18">
              <w:rPr>
                <w:sz w:val="18"/>
                <w:szCs w:val="18"/>
                <w:lang w:eastAsia="ru-RU"/>
              </w:rPr>
              <w:t xml:space="preserve">Демонстрирует ясность, лаконичность и корректно </w:t>
            </w:r>
            <w:r w:rsidRPr="00962B18">
              <w:rPr>
                <w:sz w:val="18"/>
                <w:szCs w:val="18"/>
              </w:rPr>
              <w:t xml:space="preserve">навыки </w:t>
            </w:r>
            <w:r w:rsidRPr="00962B18">
              <w:rPr>
                <w:sz w:val="18"/>
                <w:szCs w:val="18"/>
              </w:rPr>
              <w:tab/>
              <w:t xml:space="preserve">и способности </w:t>
            </w:r>
            <w:r>
              <w:rPr>
                <w:sz w:val="18"/>
                <w:szCs w:val="18"/>
              </w:rPr>
              <w:t>проведения историографического анализа и критики исторических источников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14:paraId="08AFEC26" w14:textId="77777777" w:rsidR="008D26D0" w:rsidRPr="00962B18" w:rsidRDefault="008D26D0" w:rsidP="009F4F20">
            <w:pPr>
              <w:ind w:left="108"/>
              <w:contextualSpacing/>
              <w:jc w:val="both"/>
              <w:rPr>
                <w:sz w:val="18"/>
                <w:szCs w:val="18"/>
                <w:lang w:eastAsia="ru-RU"/>
              </w:rPr>
            </w:pPr>
            <w:r w:rsidRPr="00962B18">
              <w:rPr>
                <w:sz w:val="18"/>
                <w:szCs w:val="18"/>
                <w:lang w:eastAsia="ru-RU"/>
              </w:rPr>
              <w:t xml:space="preserve">Демонстрирует ясность, лаконичность и корректно способности </w:t>
            </w:r>
            <w:r>
              <w:rPr>
                <w:sz w:val="18"/>
                <w:szCs w:val="18"/>
              </w:rPr>
              <w:t>проведения историографического анализа и критики исторических источников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14:paraId="60033655" w14:textId="77777777" w:rsidR="008D26D0" w:rsidRPr="00962B18" w:rsidRDefault="008D26D0" w:rsidP="009F4F20">
            <w:pPr>
              <w:ind w:left="108"/>
              <w:contextualSpacing/>
              <w:jc w:val="both"/>
              <w:rPr>
                <w:sz w:val="18"/>
                <w:szCs w:val="18"/>
                <w:lang w:eastAsia="ru-RU"/>
              </w:rPr>
            </w:pPr>
            <w:r w:rsidRPr="00962B18">
              <w:rPr>
                <w:sz w:val="18"/>
                <w:szCs w:val="18"/>
                <w:lang w:eastAsia="ru-RU"/>
              </w:rPr>
              <w:t>Имеются некоторые ключевые ошибки в</w:t>
            </w:r>
            <w:r w:rsidRPr="00962B1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проведении историографического анализа и критики исторических источников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14:paraId="7648547C" w14:textId="77777777" w:rsidR="008D26D0" w:rsidRPr="00962B18" w:rsidRDefault="008D26D0" w:rsidP="009F4F20">
            <w:pPr>
              <w:ind w:left="108"/>
              <w:contextualSpacing/>
              <w:jc w:val="both"/>
              <w:rPr>
                <w:sz w:val="18"/>
                <w:szCs w:val="18"/>
                <w:lang w:eastAsia="ru-RU"/>
              </w:rPr>
            </w:pPr>
            <w:r w:rsidRPr="00962B18">
              <w:rPr>
                <w:sz w:val="18"/>
                <w:szCs w:val="18"/>
                <w:lang w:eastAsia="ru-RU"/>
              </w:rPr>
              <w:t xml:space="preserve">Неясно </w:t>
            </w:r>
            <w:r>
              <w:rPr>
                <w:sz w:val="18"/>
                <w:szCs w:val="18"/>
                <w:lang w:eastAsia="ru-RU"/>
              </w:rPr>
              <w:t xml:space="preserve">проводит </w:t>
            </w:r>
            <w:r>
              <w:rPr>
                <w:sz w:val="18"/>
                <w:szCs w:val="18"/>
              </w:rPr>
              <w:t>историографического анализа и критики исторических источников</w:t>
            </w:r>
          </w:p>
        </w:tc>
      </w:tr>
      <w:tr w:rsidR="008D26D0" w:rsidRPr="00962B18" w14:paraId="0CE435B6" w14:textId="77777777" w:rsidTr="009F4F20">
        <w:trPr>
          <w:trHeight w:val="30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14:paraId="15592B23" w14:textId="77777777" w:rsidR="008D26D0" w:rsidRPr="00962B18" w:rsidRDefault="008D26D0" w:rsidP="009F4F20">
            <w:pPr>
              <w:contextualSpacing/>
              <w:jc w:val="both"/>
              <w:rPr>
                <w:sz w:val="18"/>
                <w:szCs w:val="18"/>
              </w:rPr>
            </w:pPr>
            <w:r w:rsidRPr="00962B18">
              <w:rPr>
                <w:sz w:val="18"/>
                <w:szCs w:val="18"/>
              </w:rPr>
              <w:t xml:space="preserve">Четкая аргументация взаимосвязь и разновидность аргументов 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14:paraId="18D898E9" w14:textId="77777777" w:rsidR="008D26D0" w:rsidRPr="00962B18" w:rsidRDefault="008D26D0" w:rsidP="009F4F20">
            <w:pPr>
              <w:contextualSpacing/>
              <w:jc w:val="both"/>
              <w:rPr>
                <w:b/>
                <w:bCs/>
                <w:sz w:val="18"/>
                <w:szCs w:val="18"/>
                <w:lang w:eastAsia="ru-RU"/>
              </w:rPr>
            </w:pPr>
            <w:r w:rsidRPr="00962B18">
              <w:rPr>
                <w:sz w:val="18"/>
                <w:szCs w:val="18"/>
              </w:rPr>
              <w:t xml:space="preserve">Отлично аргументирует и обосновывает </w:t>
            </w:r>
            <w:r>
              <w:rPr>
                <w:bCs/>
                <w:sz w:val="18"/>
                <w:szCs w:val="18"/>
              </w:rPr>
              <w:t>оценку историографических и исторических источников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14:paraId="486EE927" w14:textId="77777777" w:rsidR="008D26D0" w:rsidRPr="00962B18" w:rsidRDefault="008D26D0" w:rsidP="009F4F20">
            <w:pPr>
              <w:contextualSpacing/>
              <w:jc w:val="both"/>
              <w:textAlignment w:val="baseline"/>
              <w:rPr>
                <w:b/>
                <w:bCs/>
                <w:sz w:val="18"/>
                <w:szCs w:val="18"/>
                <w:lang w:eastAsia="ru-RU"/>
              </w:rPr>
            </w:pPr>
            <w:r w:rsidRPr="00962B18">
              <w:rPr>
                <w:sz w:val="18"/>
                <w:szCs w:val="18"/>
              </w:rPr>
              <w:t xml:space="preserve">Хорошо аргументирует и обосновывает </w:t>
            </w:r>
            <w:r>
              <w:rPr>
                <w:bCs/>
                <w:sz w:val="18"/>
                <w:szCs w:val="18"/>
              </w:rPr>
              <w:t>оценку историографических и исторических источников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14:paraId="61F35415" w14:textId="77777777" w:rsidR="008D26D0" w:rsidRPr="00962B18" w:rsidRDefault="008D26D0" w:rsidP="009F4F20">
            <w:pPr>
              <w:contextualSpacing/>
              <w:jc w:val="both"/>
              <w:textAlignment w:val="baseline"/>
              <w:rPr>
                <w:b/>
                <w:bCs/>
                <w:sz w:val="18"/>
                <w:szCs w:val="18"/>
                <w:lang w:eastAsia="ru-RU"/>
              </w:rPr>
            </w:pPr>
            <w:r w:rsidRPr="00962B18">
              <w:rPr>
                <w:sz w:val="18"/>
                <w:szCs w:val="18"/>
              </w:rPr>
              <w:t xml:space="preserve">Удовлетворительно аргументирует и обосновывает </w:t>
            </w:r>
            <w:r>
              <w:rPr>
                <w:bCs/>
                <w:sz w:val="18"/>
                <w:szCs w:val="18"/>
              </w:rPr>
              <w:t>оценку историографических и исторических источников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14:paraId="4EED9E71" w14:textId="77777777" w:rsidR="008D26D0" w:rsidRPr="00962B18" w:rsidRDefault="008D26D0" w:rsidP="009F4F20">
            <w:pPr>
              <w:contextualSpacing/>
              <w:jc w:val="both"/>
              <w:textAlignment w:val="baseline"/>
              <w:rPr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</w:rPr>
              <w:t>Не проводит оценку историографических и исторических источников</w:t>
            </w:r>
          </w:p>
        </w:tc>
      </w:tr>
      <w:tr w:rsidR="008D26D0" w:rsidRPr="00962B18" w14:paraId="21092AA5" w14:textId="77777777" w:rsidTr="009F4F20">
        <w:trPr>
          <w:trHeight w:val="30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14:paraId="29ED46BC" w14:textId="77777777" w:rsidR="008D26D0" w:rsidRPr="00962B18" w:rsidRDefault="008D26D0" w:rsidP="009F4F20">
            <w:pPr>
              <w:contextualSpacing/>
              <w:jc w:val="both"/>
              <w:rPr>
                <w:sz w:val="18"/>
                <w:szCs w:val="18"/>
              </w:rPr>
            </w:pPr>
            <w:r w:rsidRPr="00962B18">
              <w:rPr>
                <w:sz w:val="18"/>
                <w:szCs w:val="18"/>
              </w:rPr>
              <w:t>Новизна, оригинальность решения логического аналитического задания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14:paraId="0EBF55F1" w14:textId="77777777" w:rsidR="008D26D0" w:rsidRPr="00962B18" w:rsidRDefault="008D26D0" w:rsidP="009F4F20">
            <w:pPr>
              <w:contextualSpacing/>
              <w:jc w:val="both"/>
              <w:textAlignment w:val="baseline"/>
              <w:rPr>
                <w:b/>
                <w:bCs/>
                <w:sz w:val="18"/>
                <w:szCs w:val="18"/>
                <w:lang w:eastAsia="ru-RU"/>
              </w:rPr>
            </w:pPr>
            <w:r w:rsidRPr="00962B18">
              <w:rPr>
                <w:sz w:val="18"/>
                <w:szCs w:val="18"/>
              </w:rPr>
              <w:t xml:space="preserve">Оценивает </w:t>
            </w:r>
            <w:r>
              <w:rPr>
                <w:sz w:val="18"/>
                <w:szCs w:val="18"/>
              </w:rPr>
              <w:t>и использует в исследовании современные теоретические и методологические основы историографии и источниковедения</w:t>
            </w:r>
            <w:r w:rsidRPr="00962B18">
              <w:rPr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14:paraId="5D50C881" w14:textId="77777777" w:rsidR="008D26D0" w:rsidRPr="00962B18" w:rsidRDefault="008D26D0" w:rsidP="009F4F20">
            <w:pPr>
              <w:contextualSpacing/>
              <w:jc w:val="both"/>
              <w:textAlignment w:val="baseline"/>
              <w:rPr>
                <w:b/>
                <w:bCs/>
                <w:sz w:val="18"/>
                <w:szCs w:val="18"/>
                <w:lang w:eastAsia="ru-RU"/>
              </w:rPr>
            </w:pPr>
            <w:r w:rsidRPr="00962B18">
              <w:rPr>
                <w:sz w:val="18"/>
                <w:szCs w:val="18"/>
              </w:rPr>
              <w:t xml:space="preserve">Хорошо оценивает </w:t>
            </w:r>
            <w:r>
              <w:rPr>
                <w:sz w:val="18"/>
                <w:szCs w:val="18"/>
              </w:rPr>
              <w:t>и использует в исследовании современные теоретические и методологические основы историографии и источниковедения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14:paraId="7F28E16A" w14:textId="77777777" w:rsidR="008D26D0" w:rsidRPr="00962B18" w:rsidRDefault="008D26D0" w:rsidP="009F4F20">
            <w:pPr>
              <w:contextualSpacing/>
              <w:jc w:val="both"/>
              <w:textAlignment w:val="baseline"/>
              <w:rPr>
                <w:b/>
                <w:bCs/>
                <w:sz w:val="18"/>
                <w:szCs w:val="18"/>
                <w:lang w:eastAsia="ru-RU"/>
              </w:rPr>
            </w:pPr>
            <w:r w:rsidRPr="00962B18">
              <w:rPr>
                <w:sz w:val="18"/>
                <w:szCs w:val="18"/>
              </w:rPr>
              <w:t xml:space="preserve">Частично оценивает </w:t>
            </w:r>
            <w:r>
              <w:rPr>
                <w:sz w:val="18"/>
                <w:szCs w:val="18"/>
              </w:rPr>
              <w:t>и использует в исследовании современные теоретические и методологические основы историографии и источниковедения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14:paraId="5E5C9691" w14:textId="77777777" w:rsidR="008D26D0" w:rsidRPr="00962B18" w:rsidRDefault="008D26D0" w:rsidP="009F4F20">
            <w:pPr>
              <w:contextualSpacing/>
              <w:jc w:val="both"/>
              <w:textAlignment w:val="baseline"/>
              <w:rPr>
                <w:sz w:val="18"/>
                <w:szCs w:val="18"/>
                <w:lang w:eastAsia="ru-RU"/>
              </w:rPr>
            </w:pPr>
            <w:r w:rsidRPr="00962B18">
              <w:rPr>
                <w:sz w:val="18"/>
                <w:szCs w:val="18"/>
              </w:rPr>
              <w:t xml:space="preserve">Нет оценки </w:t>
            </w:r>
            <w:r>
              <w:rPr>
                <w:sz w:val="18"/>
                <w:szCs w:val="18"/>
              </w:rPr>
              <w:t>и не использует в исследовании современные теоретические и методологические основы историографии и источниковедения</w:t>
            </w:r>
          </w:p>
        </w:tc>
      </w:tr>
    </w:tbl>
    <w:p w14:paraId="77B5B9FB" w14:textId="77777777" w:rsidR="008D26D0" w:rsidRPr="00962B18" w:rsidRDefault="008D26D0" w:rsidP="008D26D0">
      <w:pPr>
        <w:pStyle w:val="afe"/>
        <w:ind w:left="1353"/>
        <w:jc w:val="both"/>
        <w:textAlignment w:val="baseline"/>
        <w:rPr>
          <w:sz w:val="18"/>
          <w:szCs w:val="18"/>
        </w:rPr>
      </w:pPr>
      <w:r w:rsidRPr="00962B18">
        <w:rPr>
          <w:b/>
          <w:bCs/>
          <w:sz w:val="18"/>
          <w:szCs w:val="18"/>
        </w:rPr>
        <w:t> </w:t>
      </w:r>
      <w:r w:rsidRPr="00962B18">
        <w:rPr>
          <w:sz w:val="18"/>
          <w:szCs w:val="18"/>
        </w:rPr>
        <w:t> </w:t>
      </w: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44A56FB2" w14:textId="77777777" w:rsidR="00F6159D" w:rsidRDefault="00F6159D">
      <w:pPr>
        <w:rPr>
          <w:sz w:val="20"/>
          <w:szCs w:val="20"/>
          <w:lang w:val="kk-KZ"/>
        </w:rPr>
      </w:pPr>
    </w:p>
    <w:p w14:paraId="2DAA78E5" w14:textId="77777777" w:rsidR="00F6159D" w:rsidRDefault="00F6159D">
      <w:pPr>
        <w:rPr>
          <w:sz w:val="20"/>
          <w:szCs w:val="20"/>
          <w:lang w:val="kk-KZ"/>
        </w:rPr>
      </w:pPr>
    </w:p>
    <w:p w14:paraId="35682518" w14:textId="77777777" w:rsidR="00F6159D" w:rsidRDefault="00F6159D">
      <w:pPr>
        <w:rPr>
          <w:sz w:val="20"/>
          <w:szCs w:val="20"/>
          <w:lang w:val="kk-KZ"/>
        </w:rPr>
      </w:pPr>
    </w:p>
    <w:p w14:paraId="4B15998A" w14:textId="77777777" w:rsidR="00F6159D" w:rsidRDefault="00F6159D">
      <w:pPr>
        <w:rPr>
          <w:sz w:val="20"/>
          <w:szCs w:val="20"/>
          <w:lang w:val="kk-KZ"/>
        </w:rPr>
      </w:pPr>
    </w:p>
    <w:p w14:paraId="7D48CEA5" w14:textId="77777777" w:rsidR="00F6159D" w:rsidRDefault="00F6159D">
      <w:pPr>
        <w:rPr>
          <w:sz w:val="20"/>
          <w:szCs w:val="20"/>
          <w:lang w:val="kk-KZ"/>
        </w:rPr>
      </w:pPr>
    </w:p>
    <w:p w14:paraId="5E4A13BA" w14:textId="77777777" w:rsidR="00F6159D" w:rsidRDefault="00F6159D">
      <w:pPr>
        <w:rPr>
          <w:sz w:val="20"/>
          <w:szCs w:val="20"/>
          <w:lang w:val="kk-KZ"/>
        </w:rPr>
      </w:pPr>
    </w:p>
    <w:p w14:paraId="6A9BE1A8" w14:textId="77777777" w:rsidR="00F6159D" w:rsidRDefault="00F6159D">
      <w:pPr>
        <w:rPr>
          <w:sz w:val="20"/>
          <w:szCs w:val="20"/>
          <w:lang w:val="kk-KZ"/>
        </w:rPr>
      </w:pPr>
    </w:p>
    <w:p w14:paraId="4A81D8B6" w14:textId="77777777" w:rsidR="00F6159D" w:rsidRDefault="00F6159D">
      <w:pPr>
        <w:rPr>
          <w:sz w:val="20"/>
          <w:szCs w:val="20"/>
          <w:lang w:val="kk-KZ"/>
        </w:rPr>
      </w:pPr>
    </w:p>
    <w:p w14:paraId="71D4E328" w14:textId="77777777" w:rsidR="00F6159D" w:rsidRDefault="00F6159D">
      <w:pPr>
        <w:rPr>
          <w:sz w:val="20"/>
          <w:szCs w:val="20"/>
          <w:lang w:val="kk-KZ"/>
        </w:rPr>
      </w:pPr>
    </w:p>
    <w:p w14:paraId="5BB4A2EF" w14:textId="77777777" w:rsidR="00234587" w:rsidRDefault="00234587">
      <w:pPr>
        <w:rPr>
          <w:sz w:val="20"/>
          <w:szCs w:val="20"/>
          <w:lang w:val="kk-KZ"/>
        </w:rPr>
      </w:pPr>
    </w:p>
    <w:p w14:paraId="6FAB3D5C" w14:textId="77777777" w:rsidR="00234587" w:rsidRDefault="00234587">
      <w:pPr>
        <w:rPr>
          <w:sz w:val="20"/>
          <w:szCs w:val="20"/>
          <w:lang w:val="kk-KZ"/>
        </w:rPr>
      </w:pPr>
    </w:p>
    <w:p w14:paraId="05FEA63E" w14:textId="77777777" w:rsidR="00234587" w:rsidRDefault="00234587">
      <w:pPr>
        <w:rPr>
          <w:sz w:val="20"/>
          <w:szCs w:val="20"/>
          <w:lang w:val="kk-KZ"/>
        </w:rPr>
      </w:pPr>
    </w:p>
    <w:p w14:paraId="28FC9C04" w14:textId="77777777" w:rsidR="00F6159D" w:rsidRDefault="00F6159D">
      <w:pPr>
        <w:rPr>
          <w:sz w:val="20"/>
          <w:szCs w:val="20"/>
          <w:lang w:val="kk-KZ"/>
        </w:rPr>
      </w:pPr>
    </w:p>
    <w:p w14:paraId="74A10EE3" w14:textId="5E87228D" w:rsidR="00F6159D" w:rsidRDefault="00F6159D" w:rsidP="1A3DA340">
      <w:pPr>
        <w:rPr>
          <w:sz w:val="20"/>
          <w:szCs w:val="20"/>
          <w:lang w:val="kk-KZ"/>
        </w:rPr>
      </w:pPr>
    </w:p>
    <w:p w14:paraId="5FD10F7D" w14:textId="77777777" w:rsidR="00F6159D" w:rsidRDefault="00F6159D">
      <w:pPr>
        <w:rPr>
          <w:sz w:val="20"/>
          <w:szCs w:val="20"/>
          <w:lang w:val="kk-KZ"/>
        </w:rPr>
      </w:pPr>
    </w:p>
    <w:sectPr w:rsidR="00F6159D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BB5327" w14:textId="77777777" w:rsidR="000A225A" w:rsidRDefault="000A225A" w:rsidP="004C6A23">
      <w:r>
        <w:separator/>
      </w:r>
    </w:p>
  </w:endnote>
  <w:endnote w:type="continuationSeparator" w:id="0">
    <w:p w14:paraId="0B097A20" w14:textId="77777777" w:rsidR="000A225A" w:rsidRDefault="000A225A" w:rsidP="004C6A23">
      <w:r>
        <w:continuationSeparator/>
      </w:r>
    </w:p>
  </w:endnote>
  <w:endnote w:type="continuationNotice" w:id="1">
    <w:p w14:paraId="3C15BE19" w14:textId="77777777" w:rsidR="000A225A" w:rsidRDefault="000A22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Peterburg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CEE81C" w14:textId="77777777" w:rsidR="000A225A" w:rsidRDefault="000A225A" w:rsidP="004C6A23">
      <w:r>
        <w:separator/>
      </w:r>
    </w:p>
  </w:footnote>
  <w:footnote w:type="continuationSeparator" w:id="0">
    <w:p w14:paraId="343FEACB" w14:textId="77777777" w:rsidR="000A225A" w:rsidRDefault="000A225A" w:rsidP="004C6A23">
      <w:r>
        <w:continuationSeparator/>
      </w:r>
    </w:p>
  </w:footnote>
  <w:footnote w:type="continuationNotice" w:id="1">
    <w:p w14:paraId="32211621" w14:textId="77777777" w:rsidR="000A225A" w:rsidRDefault="000A225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C2B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4824"/>
    <w:rsid w:val="00035CC8"/>
    <w:rsid w:val="00051A37"/>
    <w:rsid w:val="00051A4E"/>
    <w:rsid w:val="000544CE"/>
    <w:rsid w:val="00055CD8"/>
    <w:rsid w:val="000576DE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5A95"/>
    <w:rsid w:val="00076BBA"/>
    <w:rsid w:val="00080984"/>
    <w:rsid w:val="00080FF0"/>
    <w:rsid w:val="00091621"/>
    <w:rsid w:val="000936D2"/>
    <w:rsid w:val="000955E8"/>
    <w:rsid w:val="000A225A"/>
    <w:rsid w:val="000A30E3"/>
    <w:rsid w:val="000A447E"/>
    <w:rsid w:val="000A4A76"/>
    <w:rsid w:val="000A63A1"/>
    <w:rsid w:val="000A64C4"/>
    <w:rsid w:val="000A6617"/>
    <w:rsid w:val="000B228A"/>
    <w:rsid w:val="000B768C"/>
    <w:rsid w:val="000C29CE"/>
    <w:rsid w:val="000C2E1B"/>
    <w:rsid w:val="000C3669"/>
    <w:rsid w:val="000C68BD"/>
    <w:rsid w:val="000D390C"/>
    <w:rsid w:val="000D3F40"/>
    <w:rsid w:val="000E048B"/>
    <w:rsid w:val="000E1A39"/>
    <w:rsid w:val="000E3AA2"/>
    <w:rsid w:val="000E3B00"/>
    <w:rsid w:val="000E58B2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B265A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1F6DD2"/>
    <w:rsid w:val="00200490"/>
    <w:rsid w:val="00203226"/>
    <w:rsid w:val="00206E46"/>
    <w:rsid w:val="00207EC4"/>
    <w:rsid w:val="002122D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34587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0453"/>
    <w:rsid w:val="00281828"/>
    <w:rsid w:val="00282829"/>
    <w:rsid w:val="00283913"/>
    <w:rsid w:val="0028456C"/>
    <w:rsid w:val="0028668A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3684"/>
    <w:rsid w:val="002B4684"/>
    <w:rsid w:val="002B5319"/>
    <w:rsid w:val="002B69DB"/>
    <w:rsid w:val="002C05CD"/>
    <w:rsid w:val="002C0F20"/>
    <w:rsid w:val="002C1D33"/>
    <w:rsid w:val="002C79B4"/>
    <w:rsid w:val="002E28AC"/>
    <w:rsid w:val="002E6297"/>
    <w:rsid w:val="002E7354"/>
    <w:rsid w:val="002F1A09"/>
    <w:rsid w:val="002F2C36"/>
    <w:rsid w:val="002F4892"/>
    <w:rsid w:val="002F4909"/>
    <w:rsid w:val="002F577B"/>
    <w:rsid w:val="002F719E"/>
    <w:rsid w:val="002F7F65"/>
    <w:rsid w:val="0030037A"/>
    <w:rsid w:val="00305448"/>
    <w:rsid w:val="0030728E"/>
    <w:rsid w:val="00311121"/>
    <w:rsid w:val="003126D5"/>
    <w:rsid w:val="00323280"/>
    <w:rsid w:val="00323908"/>
    <w:rsid w:val="00330851"/>
    <w:rsid w:val="00334A17"/>
    <w:rsid w:val="00335274"/>
    <w:rsid w:val="00337B25"/>
    <w:rsid w:val="0034309A"/>
    <w:rsid w:val="003603E4"/>
    <w:rsid w:val="00361A10"/>
    <w:rsid w:val="003635F5"/>
    <w:rsid w:val="00364ECC"/>
    <w:rsid w:val="00365EF8"/>
    <w:rsid w:val="00366E25"/>
    <w:rsid w:val="0037297F"/>
    <w:rsid w:val="00373E69"/>
    <w:rsid w:val="003746E9"/>
    <w:rsid w:val="003762AA"/>
    <w:rsid w:val="00377B71"/>
    <w:rsid w:val="00384CD8"/>
    <w:rsid w:val="00385F64"/>
    <w:rsid w:val="00386507"/>
    <w:rsid w:val="003962E9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747F"/>
    <w:rsid w:val="003D0334"/>
    <w:rsid w:val="003D0455"/>
    <w:rsid w:val="003D4B0A"/>
    <w:rsid w:val="003D69B3"/>
    <w:rsid w:val="003E6760"/>
    <w:rsid w:val="003E6E0D"/>
    <w:rsid w:val="003F0CE9"/>
    <w:rsid w:val="003F2DC5"/>
    <w:rsid w:val="003F4178"/>
    <w:rsid w:val="003F4279"/>
    <w:rsid w:val="003F4F34"/>
    <w:rsid w:val="003F50E7"/>
    <w:rsid w:val="003F5376"/>
    <w:rsid w:val="00401A75"/>
    <w:rsid w:val="00402499"/>
    <w:rsid w:val="004065C8"/>
    <w:rsid w:val="00407938"/>
    <w:rsid w:val="00407F88"/>
    <w:rsid w:val="00410A74"/>
    <w:rsid w:val="0041235C"/>
    <w:rsid w:val="004158BB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67FF2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691F"/>
    <w:rsid w:val="004A52AB"/>
    <w:rsid w:val="004B336E"/>
    <w:rsid w:val="004B4F12"/>
    <w:rsid w:val="004B5D2B"/>
    <w:rsid w:val="004C6373"/>
    <w:rsid w:val="004C6A23"/>
    <w:rsid w:val="004D1D6C"/>
    <w:rsid w:val="004D4F2C"/>
    <w:rsid w:val="004E4A4C"/>
    <w:rsid w:val="004E7FA2"/>
    <w:rsid w:val="004F291E"/>
    <w:rsid w:val="004F3CB8"/>
    <w:rsid w:val="004F55A8"/>
    <w:rsid w:val="004F5DA5"/>
    <w:rsid w:val="004F5EF4"/>
    <w:rsid w:val="004F7692"/>
    <w:rsid w:val="00501106"/>
    <w:rsid w:val="00501B29"/>
    <w:rsid w:val="005076FC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ACF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043"/>
    <w:rsid w:val="005A4203"/>
    <w:rsid w:val="005B693D"/>
    <w:rsid w:val="005B69F9"/>
    <w:rsid w:val="005C03FD"/>
    <w:rsid w:val="005C0EF6"/>
    <w:rsid w:val="005C26DF"/>
    <w:rsid w:val="005C5690"/>
    <w:rsid w:val="005C6EFD"/>
    <w:rsid w:val="005D0CA3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746"/>
    <w:rsid w:val="00607C12"/>
    <w:rsid w:val="006126F0"/>
    <w:rsid w:val="0061369D"/>
    <w:rsid w:val="00615C78"/>
    <w:rsid w:val="00615E49"/>
    <w:rsid w:val="00623D36"/>
    <w:rsid w:val="00626809"/>
    <w:rsid w:val="0062740E"/>
    <w:rsid w:val="006329DB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87E40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30FBF"/>
    <w:rsid w:val="007451BB"/>
    <w:rsid w:val="00750D6B"/>
    <w:rsid w:val="00752D2A"/>
    <w:rsid w:val="00753B50"/>
    <w:rsid w:val="00753C90"/>
    <w:rsid w:val="00756415"/>
    <w:rsid w:val="00757123"/>
    <w:rsid w:val="00764152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35F8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C236D"/>
    <w:rsid w:val="008D18EC"/>
    <w:rsid w:val="008D1CCF"/>
    <w:rsid w:val="008D223A"/>
    <w:rsid w:val="008D26D0"/>
    <w:rsid w:val="008D5E42"/>
    <w:rsid w:val="008E194B"/>
    <w:rsid w:val="008E251C"/>
    <w:rsid w:val="008E5972"/>
    <w:rsid w:val="008E79AA"/>
    <w:rsid w:val="008F1892"/>
    <w:rsid w:val="008F25AE"/>
    <w:rsid w:val="008F34B8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04A5"/>
    <w:rsid w:val="00971713"/>
    <w:rsid w:val="0097441F"/>
    <w:rsid w:val="009746F5"/>
    <w:rsid w:val="00977EC4"/>
    <w:rsid w:val="009805D8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C3FA2"/>
    <w:rsid w:val="009E2A95"/>
    <w:rsid w:val="009E52CB"/>
    <w:rsid w:val="009E5477"/>
    <w:rsid w:val="009E6ECA"/>
    <w:rsid w:val="009E72A8"/>
    <w:rsid w:val="009F42A4"/>
    <w:rsid w:val="009F6036"/>
    <w:rsid w:val="00A02A85"/>
    <w:rsid w:val="00A02F26"/>
    <w:rsid w:val="00A04790"/>
    <w:rsid w:val="00A06AE9"/>
    <w:rsid w:val="00A10160"/>
    <w:rsid w:val="00A20B1F"/>
    <w:rsid w:val="00A22D92"/>
    <w:rsid w:val="00A24027"/>
    <w:rsid w:val="00A26160"/>
    <w:rsid w:val="00A3026C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48B"/>
    <w:rsid w:val="00A47B62"/>
    <w:rsid w:val="00A51A7C"/>
    <w:rsid w:val="00A53B3F"/>
    <w:rsid w:val="00A542E0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6B3C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2F67"/>
    <w:rsid w:val="00AD337E"/>
    <w:rsid w:val="00AD5CB6"/>
    <w:rsid w:val="00AD6B19"/>
    <w:rsid w:val="00AE3FC6"/>
    <w:rsid w:val="00AF0D4F"/>
    <w:rsid w:val="00AF2C98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1189"/>
    <w:rsid w:val="00BA55D8"/>
    <w:rsid w:val="00BA62FC"/>
    <w:rsid w:val="00BA7174"/>
    <w:rsid w:val="00BB1114"/>
    <w:rsid w:val="00BB32DC"/>
    <w:rsid w:val="00BB6584"/>
    <w:rsid w:val="00BC4476"/>
    <w:rsid w:val="00BD09CB"/>
    <w:rsid w:val="00BD4331"/>
    <w:rsid w:val="00BD6DA7"/>
    <w:rsid w:val="00BE20D8"/>
    <w:rsid w:val="00BE3F4E"/>
    <w:rsid w:val="00BF4583"/>
    <w:rsid w:val="00C002F1"/>
    <w:rsid w:val="00C037E1"/>
    <w:rsid w:val="00C03EF1"/>
    <w:rsid w:val="00C05376"/>
    <w:rsid w:val="00C055D3"/>
    <w:rsid w:val="00C119D6"/>
    <w:rsid w:val="00C120BA"/>
    <w:rsid w:val="00C13132"/>
    <w:rsid w:val="00C21EA1"/>
    <w:rsid w:val="00C25D1C"/>
    <w:rsid w:val="00C323E6"/>
    <w:rsid w:val="00C41C08"/>
    <w:rsid w:val="00C458C3"/>
    <w:rsid w:val="00C46CAD"/>
    <w:rsid w:val="00C51662"/>
    <w:rsid w:val="00C56EA8"/>
    <w:rsid w:val="00C6051D"/>
    <w:rsid w:val="00C60C1D"/>
    <w:rsid w:val="00C64CD0"/>
    <w:rsid w:val="00C72C62"/>
    <w:rsid w:val="00C813D6"/>
    <w:rsid w:val="00C813DA"/>
    <w:rsid w:val="00C8267A"/>
    <w:rsid w:val="00C844C7"/>
    <w:rsid w:val="00C86609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10AC"/>
    <w:rsid w:val="00CF26E9"/>
    <w:rsid w:val="00D045E1"/>
    <w:rsid w:val="00D05162"/>
    <w:rsid w:val="00D07190"/>
    <w:rsid w:val="00D16061"/>
    <w:rsid w:val="00D204B8"/>
    <w:rsid w:val="00D2334A"/>
    <w:rsid w:val="00D2576B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1B4D"/>
    <w:rsid w:val="00D73188"/>
    <w:rsid w:val="00D765EC"/>
    <w:rsid w:val="00D76E87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B7FF4"/>
    <w:rsid w:val="00DC4BBB"/>
    <w:rsid w:val="00DD2802"/>
    <w:rsid w:val="00DD75A4"/>
    <w:rsid w:val="00DD769E"/>
    <w:rsid w:val="00DE0FCA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6B88"/>
    <w:rsid w:val="00E17B49"/>
    <w:rsid w:val="00E206A8"/>
    <w:rsid w:val="00E24413"/>
    <w:rsid w:val="00E24B76"/>
    <w:rsid w:val="00E27026"/>
    <w:rsid w:val="00E27B1F"/>
    <w:rsid w:val="00E34A4D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513F"/>
    <w:rsid w:val="00E75C17"/>
    <w:rsid w:val="00E8154F"/>
    <w:rsid w:val="00E81CB3"/>
    <w:rsid w:val="00E83D4B"/>
    <w:rsid w:val="00E84EED"/>
    <w:rsid w:val="00E904FF"/>
    <w:rsid w:val="00E907FF"/>
    <w:rsid w:val="00E91403"/>
    <w:rsid w:val="00E92930"/>
    <w:rsid w:val="00E9430C"/>
    <w:rsid w:val="00E95617"/>
    <w:rsid w:val="00E9615B"/>
    <w:rsid w:val="00EA6D69"/>
    <w:rsid w:val="00EB165C"/>
    <w:rsid w:val="00EB5722"/>
    <w:rsid w:val="00EC2901"/>
    <w:rsid w:val="00EC3989"/>
    <w:rsid w:val="00EC3CF4"/>
    <w:rsid w:val="00ED0B08"/>
    <w:rsid w:val="00ED23E8"/>
    <w:rsid w:val="00ED36B1"/>
    <w:rsid w:val="00ED38C7"/>
    <w:rsid w:val="00ED59F6"/>
    <w:rsid w:val="00ED7803"/>
    <w:rsid w:val="00EE0F16"/>
    <w:rsid w:val="00EE4AA9"/>
    <w:rsid w:val="00EF0873"/>
    <w:rsid w:val="00EF08C9"/>
    <w:rsid w:val="00EF2040"/>
    <w:rsid w:val="00EF5665"/>
    <w:rsid w:val="00F00688"/>
    <w:rsid w:val="00F0368A"/>
    <w:rsid w:val="00F05A09"/>
    <w:rsid w:val="00F06902"/>
    <w:rsid w:val="00F10360"/>
    <w:rsid w:val="00F11D68"/>
    <w:rsid w:val="00F13CFE"/>
    <w:rsid w:val="00F15560"/>
    <w:rsid w:val="00F20A5E"/>
    <w:rsid w:val="00F21A0E"/>
    <w:rsid w:val="00F272EF"/>
    <w:rsid w:val="00F30DE3"/>
    <w:rsid w:val="00F33386"/>
    <w:rsid w:val="00F349FF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45E4"/>
    <w:rsid w:val="00F76949"/>
    <w:rsid w:val="00F80213"/>
    <w:rsid w:val="00F829E5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C691A"/>
    <w:rsid w:val="00FD0FA8"/>
    <w:rsid w:val="00FD34D0"/>
    <w:rsid w:val="00FD5226"/>
    <w:rsid w:val="00FD67A1"/>
    <w:rsid w:val="00FE6E28"/>
    <w:rsid w:val="00FF1C5A"/>
    <w:rsid w:val="1A3DA340"/>
    <w:rsid w:val="2CE5D884"/>
    <w:rsid w:val="2E2DA889"/>
    <w:rsid w:val="38C73258"/>
    <w:rsid w:val="455FC39E"/>
    <w:rsid w:val="5A5ADC65"/>
    <w:rsid w:val="5B3B768B"/>
    <w:rsid w:val="5F841B4B"/>
    <w:rsid w:val="71F0E376"/>
    <w:rsid w:val="7563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qFormat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9E5477"/>
    <w:pPr>
      <w:autoSpaceDE w:val="0"/>
      <w:autoSpaceDN w:val="0"/>
      <w:adjustRightInd w:val="0"/>
    </w:pPr>
    <w:rPr>
      <w:color w:val="000000"/>
    </w:rPr>
  </w:style>
  <w:style w:type="paragraph" w:customStyle="1" w:styleId="FR1">
    <w:name w:val="FR1"/>
    <w:qFormat/>
    <w:rsid w:val="0037297F"/>
    <w:pPr>
      <w:widowControl w:val="0"/>
      <w:autoSpaceDE w:val="0"/>
      <w:autoSpaceDN w:val="0"/>
      <w:adjustRightInd w:val="0"/>
      <w:spacing w:line="480" w:lineRule="auto"/>
      <w:ind w:left="40" w:firstLine="560"/>
    </w:pPr>
    <w:rPr>
      <w:rFonts w:ascii="Arial" w:hAnsi="Arial" w:cs="Arial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0E58B2"/>
    <w:rPr>
      <w:b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rushist.com/index.php/west/4599-gumanizm-i-gumanisty-epokhi-vozrozhdeniya" TargetMode="External"/><Relationship Id="rId18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nbpublish.com/library_read_article.php?id=26234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elibrary.kaznu.kz/ru" TargetMode="External"/><Relationship Id="rId17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0" Type="http://schemas.openxmlformats.org/officeDocument/2006/relationships/hyperlink" Target="https://nbpublish.com/library_read_article.php?id=67347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umer.info/bibliotek_Buks/History/History_Antigue.php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roii.ru/publications/dialogue/article/38_2/savelieva_i.m./historical-studies-in-the-21st-century-theoretical-frontier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krugosvet.ru/enc/istoriya/EPOHA_PROSVESHCHENIYA.html" TargetMode="External"/><Relationship Id="rId22" Type="http://schemas.openxmlformats.org/officeDocument/2006/relationships/hyperlink" Target="https://elar.urfu.ru/bitstream/10995/43149/1/init_2011_1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625492-49c8-4ef4-bcd0-f81fe371ecb4">
      <Terms xmlns="http://schemas.microsoft.com/office/infopath/2007/PartnerControls"/>
    </lcf76f155ced4ddcb4097134ff3c332f>
    <TaxCatchAll xmlns="b7737bef-2708-4bfb-8aab-24c00b0ca114" xsi:nil="true"/>
    <_x0032_025_x002d_2026_x0443__x0447__x0435__x0431__x043d__x044b__x0439__x0433__x043e__x0434_ xmlns="8f625492-49c8-4ef4-bcd0-f81fe371ecb4" xsi:nil="true"/>
    <_x0414__x0430__x0442__x0430__x0437__x0430__x0441__x0435__x0434__x0430__x043d__x0438__x044f_ xmlns="8f625492-49c8-4ef4-bcd0-f81fe371ecb4" xsi:nil="true"/>
    <Al_x002d_FarabiBusinessSchool xmlns="8f625492-49c8-4ef4-bcd0-f81fe371ecb4" xsi:nil="true"/>
    <SharedWithUsers xmlns="b7737bef-2708-4bfb-8aab-24c00b0ca114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809CCD58E10740B4AC0097EDDDB20E" ma:contentTypeVersion="18" ma:contentTypeDescription="Создание документа." ma:contentTypeScope="" ma:versionID="7bdfccd7414f2dcfb581dc68a2412d3e">
  <xsd:schema xmlns:xsd="http://www.w3.org/2001/XMLSchema" xmlns:xs="http://www.w3.org/2001/XMLSchema" xmlns:p="http://schemas.microsoft.com/office/2006/metadata/properties" xmlns:ns2="8f625492-49c8-4ef4-bcd0-f81fe371ecb4" xmlns:ns3="b7737bef-2708-4bfb-8aab-24c00b0ca114" targetNamespace="http://schemas.microsoft.com/office/2006/metadata/properties" ma:root="true" ma:fieldsID="4aa1363c709e6f0e241b7781fcec1e9b" ns2:_="" ns3:_="">
    <xsd:import namespace="8f625492-49c8-4ef4-bcd0-f81fe371ecb4"/>
    <xsd:import namespace="b7737bef-2708-4bfb-8aab-24c00b0ca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Al_x002d_FarabiBusinessSchool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_x0414__x0430__x0442__x0430__x0437__x0430__x0441__x0435__x0434__x0430__x043d__x0438__x044f_" minOccurs="0"/>
                <xsd:element ref="ns2:_x0032_025_x002d_2026_x0443__x0447__x0435__x0431__x043d__x044b__x0439__x043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25492-49c8-4ef4-bcd0-f81fe371e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Al_x002d_FarabiBusinessSchool" ma:index="14" nillable="true" ma:displayName="Al-Farabi Business School" ma:format="Dropdown" ma:internalName="Al_x002d_FarabiBusinessSchool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414__x0430__x0442__x0430__x0437__x0430__x0441__x0435__x0434__x0430__x043d__x0438__x044f_" ma:index="23" nillable="true" ma:displayName="Дата заседания" ma:format="DateOnly" ma:internalName="_x0414__x0430__x0442__x0430__x0437__x0430__x0441__x0435__x0434__x0430__x043d__x0438__x044f_">
      <xsd:simpleType>
        <xsd:restriction base="dms:DateTime"/>
      </xsd:simpleType>
    </xsd:element>
    <xsd:element name="_x0032_025_x002d_2026_x0443__x0447__x0435__x0431__x043d__x044b__x0439__x0433__x043e__x0434_" ma:index="24" nillable="true" ma:displayName="2025-2026 учебный год" ma:format="DateOnly" ma:internalName="_x0032_025_x002d_2026_x0443__x0447__x0435__x0431__x043d__x044b__x0439__x0433__x043e__x0434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37bef-2708-4bfb-8aab-24c00b0ca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c0992c2-8dec-4d31-930f-3715b647221e}" ma:internalName="TaxCatchAll" ma:showField="CatchAllData" ma:web="b7737bef-2708-4bfb-8aab-24c00b0ca1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f625492-49c8-4ef4-bcd0-f81fe371ecb4"/>
    <ds:schemaRef ds:uri="b7737bef-2708-4bfb-8aab-24c00b0ca114"/>
  </ds:schemaRefs>
</ds:datastoreItem>
</file>

<file path=customXml/itemProps2.xml><?xml version="1.0" encoding="utf-8"?>
<ds:datastoreItem xmlns:ds="http://schemas.openxmlformats.org/officeDocument/2006/customXml" ds:itemID="{BFC05748-3B22-40FD-B3A9-986ADF8F1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25492-49c8-4ef4-bcd0-f81fe371ecb4"/>
    <ds:schemaRef ds:uri="b7737bef-2708-4bfb-8aab-24c00b0ca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B59AC2-A025-4DAA-9A99-C9C0FF76D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7</Pages>
  <Words>3407</Words>
  <Characters>19424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Пользователь</cp:lastModifiedBy>
  <cp:revision>49</cp:revision>
  <cp:lastPrinted>2023-06-26T06:38:00Z</cp:lastPrinted>
  <dcterms:created xsi:type="dcterms:W3CDTF">2023-09-18T11:56:00Z</dcterms:created>
  <dcterms:modified xsi:type="dcterms:W3CDTF">2025-09-17T05:10:00Z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0x01010031809CCD58E10740B4AC0097EDDDB20E</vt:lpwstr>
  </property>
  <property fmtid="{D5CDD505-2E9C-101B-9397-08002B2CF9AE}" pid="3" name="MediaServiceImageTags">
    <vt:lpwstr/>
  </property>
  <property fmtid="{D5CDD505-2E9C-101B-9397-08002B2CF9AE}" pid="4" name="Order">
    <vt:r8>200800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